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29" w:rsidRDefault="00737229" w:rsidP="00B56A51">
      <w:pPr>
        <w:ind w:right="-284"/>
        <w:jc w:val="center"/>
      </w:pPr>
      <w:r w:rsidRPr="00CC13B3">
        <w:rPr>
          <w:noProof/>
        </w:rPr>
        <w:drawing>
          <wp:inline distT="0" distB="0" distL="0" distR="0">
            <wp:extent cx="611088" cy="876300"/>
            <wp:effectExtent l="19050" t="0" r="0" b="0"/>
            <wp:docPr id="1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9" cy="8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51" w:rsidRPr="00B56A51" w:rsidRDefault="00B56A51" w:rsidP="00B56A51">
      <w:pPr>
        <w:ind w:right="-284"/>
        <w:jc w:val="center"/>
        <w:rPr>
          <w:b/>
        </w:rPr>
      </w:pPr>
      <w:r w:rsidRPr="00B56A51">
        <w:rPr>
          <w:b/>
        </w:rPr>
        <w:t>Иркутская область</w:t>
      </w:r>
    </w:p>
    <w:p w:rsidR="0089558C" w:rsidRDefault="0089558C" w:rsidP="00B56A51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89558C" w:rsidRDefault="0089558C" w:rsidP="00B56A51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89558C" w:rsidRDefault="0089558C" w:rsidP="002F5E5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03740A" w:rsidRDefault="0003740A" w:rsidP="002F5E5A">
      <w:pPr>
        <w:pBdr>
          <w:bottom w:val="single" w:sz="12" w:space="1" w:color="auto"/>
        </w:pBdr>
        <w:jc w:val="center"/>
        <w:rPr>
          <w:b/>
        </w:rPr>
      </w:pPr>
    </w:p>
    <w:p w:rsidR="000D05DD" w:rsidRDefault="0089558C" w:rsidP="00447F40">
      <w:r>
        <w:t>============================================================</w:t>
      </w:r>
      <w:r w:rsidR="00447F40">
        <w:t>======</w:t>
      </w:r>
      <w:r w:rsidR="0003740A">
        <w:t>===</w:t>
      </w:r>
      <w:r w:rsidR="00263F72">
        <w:t>==</w:t>
      </w:r>
    </w:p>
    <w:p w:rsidR="00263F72" w:rsidRDefault="00263F72" w:rsidP="004C1785">
      <w:pPr>
        <w:jc w:val="both"/>
      </w:pPr>
    </w:p>
    <w:p w:rsidR="003679CB" w:rsidRDefault="003679CB" w:rsidP="004C1785">
      <w:pPr>
        <w:jc w:val="both"/>
      </w:pPr>
      <w:r>
        <w:t>«</w:t>
      </w:r>
      <w:r w:rsidR="004E03CC">
        <w:t>13</w:t>
      </w:r>
      <w:r>
        <w:t xml:space="preserve">» </w:t>
      </w:r>
      <w:r w:rsidR="00AE5864">
        <w:t>марта</w:t>
      </w:r>
      <w:r>
        <w:t xml:space="preserve"> 202</w:t>
      </w:r>
      <w:r w:rsidR="00716A2F">
        <w:t xml:space="preserve">3 </w:t>
      </w:r>
      <w:r>
        <w:t xml:space="preserve">года                                                               </w:t>
      </w:r>
      <w:r w:rsidR="00D2668F">
        <w:t xml:space="preserve">   </w:t>
      </w:r>
      <w:r>
        <w:t xml:space="preserve">     г. Железногорск-Илимский                                                                </w:t>
      </w:r>
    </w:p>
    <w:p w:rsidR="004C1785" w:rsidRDefault="004C1785" w:rsidP="004C1785">
      <w:pPr>
        <w:jc w:val="both"/>
      </w:pPr>
    </w:p>
    <w:p w:rsidR="00CA4A27" w:rsidRPr="007B22A9" w:rsidRDefault="00CA4A27" w:rsidP="009E11A0">
      <w:pPr>
        <w:jc w:val="both"/>
        <w:rPr>
          <w:b/>
        </w:rPr>
      </w:pPr>
    </w:p>
    <w:p w:rsidR="007C4720" w:rsidRPr="007B22A9" w:rsidRDefault="007C4720" w:rsidP="007B22A9">
      <w:pPr>
        <w:jc w:val="center"/>
        <w:rPr>
          <w:b/>
        </w:rPr>
      </w:pPr>
      <w:r w:rsidRPr="007B22A9">
        <w:rPr>
          <w:b/>
        </w:rPr>
        <w:t>Отчет</w:t>
      </w:r>
      <w:r w:rsidR="00284470">
        <w:rPr>
          <w:b/>
        </w:rPr>
        <w:t xml:space="preserve"> № </w:t>
      </w:r>
      <w:r w:rsidR="00AD36F2">
        <w:rPr>
          <w:b/>
        </w:rPr>
        <w:t>01-06/1</w:t>
      </w:r>
    </w:p>
    <w:p w:rsidR="007B22A9" w:rsidRPr="007B22A9" w:rsidRDefault="007C4720" w:rsidP="007B22A9">
      <w:pPr>
        <w:jc w:val="center"/>
        <w:rPr>
          <w:b/>
        </w:rPr>
      </w:pPr>
      <w:r w:rsidRPr="007B22A9">
        <w:rPr>
          <w:b/>
        </w:rPr>
        <w:t xml:space="preserve">о </w:t>
      </w:r>
      <w:r w:rsidR="00716A2F">
        <w:rPr>
          <w:b/>
        </w:rPr>
        <w:t>деятельности</w:t>
      </w:r>
      <w:r w:rsidRPr="007B22A9">
        <w:rPr>
          <w:b/>
        </w:rPr>
        <w:t xml:space="preserve"> Контрольно-счетной палаты</w:t>
      </w:r>
    </w:p>
    <w:p w:rsidR="00A238DF" w:rsidRDefault="007C4720" w:rsidP="00A238DF">
      <w:pPr>
        <w:jc w:val="center"/>
        <w:rPr>
          <w:b/>
        </w:rPr>
      </w:pPr>
      <w:r w:rsidRPr="007B22A9">
        <w:rPr>
          <w:b/>
        </w:rPr>
        <w:t>Нижнеилимского муниципаль</w:t>
      </w:r>
      <w:r w:rsidR="007B22A9" w:rsidRPr="007B22A9">
        <w:rPr>
          <w:b/>
        </w:rPr>
        <w:t>ного района за 20</w:t>
      </w:r>
      <w:r w:rsidR="004C1785">
        <w:rPr>
          <w:b/>
        </w:rPr>
        <w:t>2</w:t>
      </w:r>
      <w:r w:rsidR="00716A2F">
        <w:rPr>
          <w:b/>
        </w:rPr>
        <w:t>2</w:t>
      </w:r>
      <w:r w:rsidR="007B22A9" w:rsidRPr="007B22A9">
        <w:rPr>
          <w:b/>
        </w:rPr>
        <w:t xml:space="preserve"> год</w:t>
      </w:r>
    </w:p>
    <w:p w:rsidR="00524438" w:rsidRDefault="00524438" w:rsidP="006E7389">
      <w:pPr>
        <w:spacing w:line="360" w:lineRule="auto"/>
        <w:ind w:firstLine="567"/>
        <w:jc w:val="center"/>
        <w:rPr>
          <w:b/>
        </w:rPr>
      </w:pPr>
    </w:p>
    <w:p w:rsidR="006E7389" w:rsidRDefault="006E7389" w:rsidP="006E7389">
      <w:pPr>
        <w:spacing w:line="360" w:lineRule="auto"/>
        <w:ind w:firstLine="567"/>
        <w:jc w:val="center"/>
        <w:rPr>
          <w:b/>
        </w:rPr>
      </w:pPr>
      <w:r w:rsidRPr="006E7389">
        <w:rPr>
          <w:b/>
          <w:lang w:val="en-US"/>
        </w:rPr>
        <w:t>I</w:t>
      </w:r>
      <w:r w:rsidRPr="006E7389">
        <w:rPr>
          <w:b/>
        </w:rPr>
        <w:t>. Общие положения</w:t>
      </w:r>
    </w:p>
    <w:p w:rsidR="00263F72" w:rsidRDefault="00263F72" w:rsidP="006E7389">
      <w:pPr>
        <w:spacing w:line="360" w:lineRule="auto"/>
        <w:ind w:firstLine="567"/>
        <w:jc w:val="center"/>
        <w:rPr>
          <w:b/>
        </w:rPr>
      </w:pPr>
    </w:p>
    <w:p w:rsidR="00AC2B6C" w:rsidRPr="003D5A15" w:rsidRDefault="00AC2B6C" w:rsidP="00D96A49">
      <w:pPr>
        <w:spacing w:line="360" w:lineRule="auto"/>
        <w:ind w:firstLine="709"/>
        <w:jc w:val="both"/>
      </w:pPr>
      <w:r>
        <w:t xml:space="preserve">Согласно Уставу муниципального образования «Нижнеилимский район» и Положению  </w:t>
      </w:r>
      <w:r w:rsidRPr="00694304">
        <w:t>о Контрольно-счетной палате Нижнеилимского муниципального района, утвержденн</w:t>
      </w:r>
      <w:r>
        <w:t xml:space="preserve">ому </w:t>
      </w:r>
      <w:r w:rsidRPr="00694304">
        <w:t xml:space="preserve"> Решением Думы Нижнеилимского муниципального района от </w:t>
      </w:r>
      <w:r>
        <w:t xml:space="preserve">29.09.2021 </w:t>
      </w:r>
      <w:r w:rsidRPr="00694304">
        <w:t xml:space="preserve"> № </w:t>
      </w:r>
      <w:r>
        <w:t>147</w:t>
      </w:r>
      <w:r w:rsidR="0016611D">
        <w:t xml:space="preserve"> (далее – Положение</w:t>
      </w:r>
      <w:r w:rsidR="00D96A49">
        <w:t xml:space="preserve"> о КСП</w:t>
      </w:r>
      <w:r w:rsidR="0016611D">
        <w:t>)</w:t>
      </w:r>
      <w:r>
        <w:t xml:space="preserve">, </w:t>
      </w:r>
      <w:r w:rsidR="00954D23">
        <w:t xml:space="preserve">Контрольно-счетная палата Нижнеилимского муниципального района является постоянно действующим органом внешнего </w:t>
      </w:r>
      <w:r w:rsidR="00D96A49">
        <w:t xml:space="preserve">муниципального </w:t>
      </w:r>
      <w:r w:rsidR="00954D23">
        <w:t>финансового контроля, обладает правами юридического лица и осуществляет свою деятельность самостоятельно</w:t>
      </w:r>
      <w:r w:rsidR="00954D23" w:rsidRPr="003D5A15">
        <w:t>.</w:t>
      </w:r>
      <w:r w:rsidR="00D96A49" w:rsidRPr="003D5A15">
        <w:t xml:space="preserve"> </w:t>
      </w:r>
      <w:r w:rsidRPr="003D5A15">
        <w:t xml:space="preserve">Настоящий отчет подготовлен в соответствии с требованиями </w:t>
      </w:r>
      <w:r w:rsidR="003D5A15" w:rsidRPr="003D5A15">
        <w:t>статьи 19 Федерального закона от 07.02.2011 №</w:t>
      </w:r>
      <w:r w:rsidR="003D5A15">
        <w:t xml:space="preserve"> </w:t>
      </w:r>
      <w:r w:rsidR="003D5A15" w:rsidRPr="003D5A15">
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D5A15">
        <w:t>,</w:t>
      </w:r>
      <w:r w:rsidR="003D5A15" w:rsidRPr="003D5A15">
        <w:t xml:space="preserve"> </w:t>
      </w:r>
      <w:r w:rsidR="0016611D" w:rsidRPr="003D5A15">
        <w:t xml:space="preserve">статьи 20 указанного </w:t>
      </w:r>
      <w:r w:rsidR="003D5A15">
        <w:t xml:space="preserve">выше </w:t>
      </w:r>
      <w:r w:rsidR="0016611D" w:rsidRPr="003D5A15">
        <w:t xml:space="preserve">Положения </w:t>
      </w:r>
      <w:r w:rsidR="00212EBF" w:rsidRPr="003D5A15">
        <w:t xml:space="preserve">о КСП </w:t>
      </w:r>
      <w:r w:rsidR="0016611D" w:rsidRPr="003D5A15">
        <w:t>и содержит общую характеристику результатов проведенных контрольных и экспертно-аналитических мероприятий, основные выводы, рекомендации и предложения по результатам деятельности палаты.</w:t>
      </w:r>
    </w:p>
    <w:p w:rsidR="00694304" w:rsidRDefault="004B55D9" w:rsidP="00AC2B6C">
      <w:pPr>
        <w:spacing w:line="360" w:lineRule="auto"/>
        <w:ind w:firstLine="709"/>
        <w:jc w:val="both"/>
      </w:pPr>
      <w:r>
        <w:t>В 2022 году д</w:t>
      </w:r>
      <w:r w:rsidR="00954D23">
        <w:t>еятельность Контрольно-счетн</w:t>
      </w:r>
      <w:r w:rsidR="00CC1A59">
        <w:t>ой</w:t>
      </w:r>
      <w:r w:rsidR="00954D23">
        <w:t xml:space="preserve"> палаты Нижнеилимского муниципального района (далее – КСП района, Контрольно-счетная палата</w:t>
      </w:r>
      <w:r w:rsidR="006E7389">
        <w:t xml:space="preserve"> района</w:t>
      </w:r>
      <w:r w:rsidR="00954D23">
        <w:t xml:space="preserve">) осуществлялась в соответствии с Планом </w:t>
      </w:r>
      <w:r>
        <w:t xml:space="preserve">работы, утвержденным председателем </w:t>
      </w:r>
      <w:r w:rsidR="00954D23">
        <w:t xml:space="preserve">КСП района </w:t>
      </w:r>
      <w:r>
        <w:t>от 27.12.2021</w:t>
      </w:r>
      <w:r w:rsidR="00954D23">
        <w:t>, основываясь на принципах законности, объективности, эффективности, независимости, открытости и гласности</w:t>
      </w:r>
      <w:r w:rsidR="00694304" w:rsidRPr="00694304">
        <w:t xml:space="preserve">. </w:t>
      </w:r>
      <w:r w:rsidR="00895007">
        <w:t xml:space="preserve">В течение года в план работы </w:t>
      </w:r>
      <w:r w:rsidR="00B52F46">
        <w:t>2</w:t>
      </w:r>
      <w:r w:rsidR="00895007">
        <w:t xml:space="preserve"> раза вносились изменения.</w:t>
      </w:r>
    </w:p>
    <w:p w:rsidR="003D5A15" w:rsidRDefault="003D5A15" w:rsidP="00AC2B6C">
      <w:pPr>
        <w:spacing w:line="360" w:lineRule="auto"/>
        <w:ind w:firstLine="709"/>
        <w:jc w:val="both"/>
      </w:pPr>
    </w:p>
    <w:p w:rsidR="0068309F" w:rsidRDefault="0068309F" w:rsidP="006E7389">
      <w:pPr>
        <w:spacing w:line="360" w:lineRule="auto"/>
        <w:ind w:firstLine="567"/>
        <w:jc w:val="center"/>
        <w:rPr>
          <w:b/>
        </w:rPr>
      </w:pPr>
    </w:p>
    <w:p w:rsidR="006E7389" w:rsidRPr="006E7389" w:rsidRDefault="006E7389" w:rsidP="006E7389">
      <w:pPr>
        <w:spacing w:line="360" w:lineRule="auto"/>
        <w:ind w:firstLine="567"/>
        <w:jc w:val="center"/>
        <w:rPr>
          <w:b/>
        </w:rPr>
      </w:pPr>
      <w:r w:rsidRPr="006E7389">
        <w:rPr>
          <w:b/>
          <w:lang w:val="en-US"/>
        </w:rPr>
        <w:lastRenderedPageBreak/>
        <w:t>II</w:t>
      </w:r>
      <w:r w:rsidRPr="006E7389">
        <w:rPr>
          <w:b/>
        </w:rPr>
        <w:t xml:space="preserve">. Основные результаты контрольной </w:t>
      </w:r>
    </w:p>
    <w:p w:rsidR="006E7389" w:rsidRDefault="006E7389" w:rsidP="006E7389">
      <w:pPr>
        <w:spacing w:line="360" w:lineRule="auto"/>
        <w:ind w:firstLine="567"/>
        <w:jc w:val="center"/>
        <w:rPr>
          <w:b/>
        </w:rPr>
      </w:pPr>
      <w:r w:rsidRPr="006E7389">
        <w:rPr>
          <w:b/>
        </w:rPr>
        <w:t>и экспертно-аналитической деятельности</w:t>
      </w:r>
    </w:p>
    <w:p w:rsidR="006E7389" w:rsidRDefault="006E7389" w:rsidP="00716A2F">
      <w:pPr>
        <w:shd w:val="clear" w:color="auto" w:fill="FFFFFF"/>
        <w:tabs>
          <w:tab w:val="left" w:pos="567"/>
          <w:tab w:val="left" w:pos="851"/>
        </w:tabs>
        <w:spacing w:line="360" w:lineRule="auto"/>
        <w:ind w:firstLine="567"/>
        <w:jc w:val="both"/>
      </w:pPr>
    </w:p>
    <w:p w:rsidR="006E7389" w:rsidRDefault="006E7389" w:rsidP="00716A2F">
      <w:pPr>
        <w:shd w:val="clear" w:color="auto" w:fill="FFFFFF"/>
        <w:tabs>
          <w:tab w:val="left" w:pos="567"/>
          <w:tab w:val="left" w:pos="851"/>
        </w:tabs>
        <w:spacing w:line="360" w:lineRule="auto"/>
        <w:ind w:firstLine="567"/>
        <w:jc w:val="both"/>
      </w:pPr>
      <w:r>
        <w:t>В 202</w:t>
      </w:r>
      <w:r w:rsidR="00AE5864">
        <w:t>2</w:t>
      </w:r>
      <w:r>
        <w:t xml:space="preserve"> году К</w:t>
      </w:r>
      <w:r w:rsidR="00AA5FD4">
        <w:t xml:space="preserve">онтрольно-счетная палата </w:t>
      </w:r>
      <w:r>
        <w:t>района в соответствии с положениями действующего законодательства Российской Федерации</w:t>
      </w:r>
      <w:r w:rsidR="004E73C9">
        <w:t>, Иркутской области и Нижнеилимского муниципального района осуществляла полномочия по</w:t>
      </w:r>
      <w:r>
        <w:t xml:space="preserve"> </w:t>
      </w:r>
      <w:r w:rsidR="00910FCD">
        <w:t xml:space="preserve">контролю за исполнением районного бюджета,  по подготовке экспертиз проектов решений о бюджете </w:t>
      </w:r>
      <w:r w:rsidR="00EB1DEF">
        <w:t>МО «Нижнеилимский район»</w:t>
      </w:r>
      <w:r w:rsidR="002F326C">
        <w:t>,</w:t>
      </w:r>
      <w:r w:rsidR="00A15E3F">
        <w:t xml:space="preserve"> </w:t>
      </w:r>
      <w:r w:rsidR="00910FCD">
        <w:t xml:space="preserve"> по организации и осуществлению контроля за законностью, результативностью (эффективностью и экономностью) использования средств </w:t>
      </w:r>
      <w:r w:rsidR="00711A7B">
        <w:t xml:space="preserve">бюджета </w:t>
      </w:r>
      <w:r w:rsidR="00910FCD">
        <w:t>район</w:t>
      </w:r>
      <w:r w:rsidR="00711A7B">
        <w:t>а</w:t>
      </w:r>
      <w:r w:rsidR="0067065E">
        <w:t>.</w:t>
      </w:r>
    </w:p>
    <w:p w:rsidR="00356FE6" w:rsidRDefault="00EB3126" w:rsidP="00EB3126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>
        <w:t>К</w:t>
      </w:r>
      <w:r w:rsidR="002F326C">
        <w:t xml:space="preserve">онтрольно-счетной палате </w:t>
      </w:r>
      <w:r>
        <w:t xml:space="preserve">района переданы полномочия </w:t>
      </w:r>
      <w:r w:rsidR="0067065E">
        <w:t xml:space="preserve">по осуществлению внешнего муниципального финансового контроля </w:t>
      </w:r>
      <w:r>
        <w:t>от 16 поселений, входящих в состав муниципального образования «Нижнеили</w:t>
      </w:r>
      <w:r w:rsidR="003A7E72">
        <w:t>м</w:t>
      </w:r>
      <w:r w:rsidR="002F326C">
        <w:t>ский район»</w:t>
      </w:r>
      <w:r>
        <w:t>.</w:t>
      </w:r>
      <w:r w:rsidRPr="00EB3126">
        <w:rPr>
          <w:bCs/>
          <w:color w:val="auto"/>
        </w:rPr>
        <w:t xml:space="preserve"> </w:t>
      </w:r>
      <w:r w:rsidR="0067065E">
        <w:rPr>
          <w:bCs/>
          <w:color w:val="auto"/>
        </w:rPr>
        <w:t>В рамках заключенных соглашений в проверяемом периоде была проведена внешн</w:t>
      </w:r>
      <w:r w:rsidR="00E95B24">
        <w:rPr>
          <w:bCs/>
          <w:color w:val="auto"/>
        </w:rPr>
        <w:t>я</w:t>
      </w:r>
      <w:r w:rsidR="0067065E">
        <w:rPr>
          <w:bCs/>
          <w:color w:val="auto"/>
        </w:rPr>
        <w:t>я проверка годового отчета об исполнении бюджет</w:t>
      </w:r>
      <w:r w:rsidR="00204B56">
        <w:rPr>
          <w:bCs/>
          <w:color w:val="auto"/>
        </w:rPr>
        <w:t>ов 16 городских и сельских</w:t>
      </w:r>
      <w:r w:rsidR="0067065E">
        <w:rPr>
          <w:bCs/>
          <w:color w:val="auto"/>
        </w:rPr>
        <w:t xml:space="preserve"> поселений, подготовлены </w:t>
      </w:r>
      <w:r w:rsidR="00B72410">
        <w:rPr>
          <w:bCs/>
          <w:color w:val="auto"/>
        </w:rPr>
        <w:t xml:space="preserve">заключения </w:t>
      </w:r>
      <w:r w:rsidR="00204B56">
        <w:rPr>
          <w:bCs/>
          <w:color w:val="auto"/>
        </w:rPr>
        <w:t xml:space="preserve">на проекты решений представительных органов </w:t>
      </w:r>
      <w:r w:rsidR="00356FE6">
        <w:rPr>
          <w:bCs/>
          <w:color w:val="auto"/>
        </w:rPr>
        <w:t>14</w:t>
      </w:r>
      <w:r w:rsidR="00204B56">
        <w:rPr>
          <w:bCs/>
          <w:color w:val="auto"/>
        </w:rPr>
        <w:t xml:space="preserve"> поселении на бюджеты на 2023 год и на плановый период 2024 и 2025 годов и 4</w:t>
      </w:r>
      <w:r w:rsidR="00356FE6">
        <w:rPr>
          <w:bCs/>
          <w:color w:val="auto"/>
        </w:rPr>
        <w:t>2</w:t>
      </w:r>
      <w:r w:rsidR="00204B56">
        <w:rPr>
          <w:bCs/>
          <w:color w:val="auto"/>
        </w:rPr>
        <w:t xml:space="preserve"> заключений </w:t>
      </w:r>
      <w:r w:rsidR="00F50FBB">
        <w:rPr>
          <w:bCs/>
          <w:color w:val="auto"/>
        </w:rPr>
        <w:t xml:space="preserve">по результатам экспертно-аналитических мероприятий </w:t>
      </w:r>
      <w:r w:rsidR="00A314D0">
        <w:rPr>
          <w:bCs/>
          <w:color w:val="auto"/>
        </w:rPr>
        <w:t xml:space="preserve">квартальных отчетов об исполнении бюджетов </w:t>
      </w:r>
      <w:r w:rsidR="008C18CF">
        <w:rPr>
          <w:bCs/>
          <w:color w:val="auto"/>
        </w:rPr>
        <w:t>поселений.</w:t>
      </w:r>
    </w:p>
    <w:p w:rsidR="003A7E72" w:rsidRDefault="003A7E72" w:rsidP="00716A2F">
      <w:pPr>
        <w:shd w:val="clear" w:color="auto" w:fill="FFFFFF"/>
        <w:tabs>
          <w:tab w:val="left" w:pos="567"/>
          <w:tab w:val="left" w:pos="851"/>
        </w:tabs>
        <w:spacing w:line="360" w:lineRule="auto"/>
        <w:ind w:firstLine="567"/>
        <w:jc w:val="both"/>
      </w:pPr>
      <w:r>
        <w:t>Основные итоги деятельности КСП Нижнеилимского муниципального района за 2022 год отражены в таблице.</w:t>
      </w:r>
    </w:p>
    <w:p w:rsidR="003A7E72" w:rsidRDefault="003A7E72" w:rsidP="003A7E72">
      <w:pPr>
        <w:jc w:val="center"/>
        <w:rPr>
          <w:rFonts w:eastAsia="Calibri"/>
        </w:rPr>
      </w:pPr>
      <w:r w:rsidRPr="006E6B4A">
        <w:rPr>
          <w:rFonts w:eastAsia="Calibri"/>
        </w:rPr>
        <w:t>Основные итоги деятельности КСП района за 2022 год</w:t>
      </w:r>
    </w:p>
    <w:p w:rsidR="003A7E72" w:rsidRPr="006E6B4A" w:rsidRDefault="00757492" w:rsidP="00757492">
      <w:pPr>
        <w:jc w:val="right"/>
        <w:rPr>
          <w:rFonts w:eastAsia="Calibri"/>
        </w:rPr>
      </w:pPr>
      <w:r>
        <w:rPr>
          <w:rFonts w:eastAsia="Calibri"/>
        </w:rPr>
        <w:t>Тыс. рублей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025"/>
        <w:gridCol w:w="6808"/>
        <w:gridCol w:w="2446"/>
      </w:tblGrid>
      <w:tr w:rsidR="003A7E72" w:rsidRPr="00337CF2" w:rsidTr="008B2261">
        <w:trPr>
          <w:trHeight w:val="40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B85DE8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57492">
              <w:rPr>
                <w:rFonts w:ascii="Times" w:hAnsi="Times"/>
                <w:b/>
                <w:sz w:val="20"/>
                <w:szCs w:val="20"/>
              </w:rPr>
              <w:t>№</w:t>
            </w:r>
          </w:p>
          <w:p w:rsidR="003A7E72" w:rsidRPr="00757492" w:rsidRDefault="003A7E72" w:rsidP="00B85DE8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57492">
              <w:rPr>
                <w:rFonts w:ascii="Times" w:hAnsi="Times"/>
                <w:b/>
                <w:sz w:val="20"/>
                <w:szCs w:val="20"/>
              </w:rPr>
              <w:t>п/п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788" w:rsidRPr="00757492" w:rsidRDefault="005E1788" w:rsidP="00B85DE8">
            <w:pPr>
              <w:ind w:left="-57" w:right="-57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3A7E72" w:rsidRPr="00757492" w:rsidRDefault="003A7E72" w:rsidP="00B85DE8">
            <w:pPr>
              <w:ind w:left="-57" w:right="-57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57492">
              <w:rPr>
                <w:rFonts w:ascii="Times" w:hAnsi="Times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88" w:rsidRPr="00757492" w:rsidRDefault="005E1788" w:rsidP="00B85DE8">
            <w:pPr>
              <w:ind w:left="-57" w:right="-57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3A7E72" w:rsidRPr="00757492" w:rsidRDefault="003A7E72" w:rsidP="00B85DE8">
            <w:pPr>
              <w:ind w:left="-57" w:right="-57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57492">
              <w:rPr>
                <w:rFonts w:ascii="Times" w:hAnsi="Times"/>
                <w:b/>
                <w:sz w:val="20"/>
                <w:szCs w:val="20"/>
              </w:rPr>
              <w:t>Значение показателя</w:t>
            </w:r>
          </w:p>
          <w:p w:rsidR="003A7E72" w:rsidRPr="00757492" w:rsidRDefault="003A7E72" w:rsidP="00B85DE8">
            <w:pPr>
              <w:ind w:left="-57" w:right="-57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3A7E72" w:rsidRPr="00757492" w:rsidRDefault="003A7E72" w:rsidP="00B85DE8">
            <w:pPr>
              <w:ind w:left="-57" w:right="-57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28201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012" w:rsidRPr="00757492" w:rsidRDefault="00282012" w:rsidP="00B85D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012" w:rsidRPr="00757492" w:rsidRDefault="0028201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Проведено контрольных и эксп</w:t>
            </w:r>
            <w:r w:rsidR="008F5E4E" w:rsidRPr="00757492">
              <w:rPr>
                <w:rFonts w:ascii="Times" w:hAnsi="Times"/>
                <w:sz w:val="20"/>
                <w:szCs w:val="20"/>
              </w:rPr>
              <w:t>ертно-аналитический мероприятий с учетом внешней проверки годовых отчетов об исполнении бюджета,</w:t>
            </w:r>
            <w:r w:rsidRPr="00757492">
              <w:rPr>
                <w:rFonts w:ascii="Times" w:hAnsi="Times"/>
                <w:sz w:val="20"/>
                <w:szCs w:val="20"/>
              </w:rPr>
              <w:t xml:space="preserve"> в том числе: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012" w:rsidRPr="00757492" w:rsidRDefault="008F5E4E" w:rsidP="00B85DE8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168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B85D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1.1.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 xml:space="preserve">контрольных мероприятий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B85DE8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12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B85D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экспертно-аналитических мероприятий (за исключением экспертиз проектов законодательных актов (проектов решений представительного органа)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B85DE8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3A7E72" w:rsidRPr="00757492" w:rsidRDefault="003A7E72" w:rsidP="00B85DE8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84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282012" w:rsidP="0028201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1.3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Количество проведенных экспертиз проектов законодательных нормативных правовых актов (проектов решений представительного органа)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B85DE8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3A7E72" w:rsidRPr="00757492" w:rsidRDefault="003A7E72" w:rsidP="00B85DE8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55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8F5E4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1.4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Внешняя проверка годового отчета об исполнении бюджета (ед.)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B85DE8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3A7E72" w:rsidRPr="00757492" w:rsidRDefault="003A7E72" w:rsidP="00B85DE8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17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B85DE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2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Количество объектов проведенных контрольных и экспертно-аналитических мероприятий – всего, из них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B85DE8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87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2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ind w:hanging="12"/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объектов контрольных мероприятий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14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2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объектов экспертно-аналитических мероприятий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23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2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объектов внешней проверки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50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3A7E72" w:rsidRPr="00757492" w:rsidRDefault="003A7E72" w:rsidP="00CA4D26">
            <w:pPr>
              <w:ind w:firstLine="38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из них на основании: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3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поручений представительного органа муниципального образования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3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предложений и запросов глав муниципальных образований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-</w:t>
            </w:r>
          </w:p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lastRenderedPageBreak/>
              <w:t>3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ind w:firstLine="38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обращений органов прокуратуры и иных правоохранительных органов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-</w:t>
            </w:r>
          </w:p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3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.4.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757492">
            <w:pPr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обращений граждан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-</w:t>
            </w:r>
          </w:p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8F5E4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4.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 xml:space="preserve">Проведено совместных и параллельных контрольных и экспертно-аналитических мероприятий </w:t>
            </w:r>
            <w:r w:rsidR="0055271D" w:rsidRPr="00757492">
              <w:rPr>
                <w:rFonts w:ascii="Times" w:hAnsi="Times"/>
                <w:sz w:val="20"/>
                <w:szCs w:val="20"/>
              </w:rPr>
              <w:t>с Контрольно-счетной палатой Иркутской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-</w:t>
            </w:r>
          </w:p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8F5E4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5.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Объем проверенных средств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BB6E1E" w:rsidRDefault="00BB6E1E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BB6E1E">
              <w:rPr>
                <w:sz w:val="20"/>
                <w:szCs w:val="20"/>
              </w:rPr>
              <w:t>2 751 341,5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6.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Всего выявлено нарушений в ходе осуществления внешнего государственного финансового контроля (тыс. руб.)</w:t>
            </w:r>
          </w:p>
          <w:p w:rsidR="003A7E72" w:rsidRPr="00757492" w:rsidRDefault="003A7E72" w:rsidP="00CA4D26">
            <w:pPr>
              <w:ind w:firstLine="38"/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из них: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B40DA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97 795,7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CA4D2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757492">
              <w:rPr>
                <w:rFonts w:ascii="Times" w:hAnsi="Times"/>
                <w:color w:val="000000"/>
                <w:sz w:val="20"/>
                <w:szCs w:val="20"/>
              </w:rPr>
              <w:t>6</w:t>
            </w:r>
            <w:r w:rsidR="003A7E72" w:rsidRPr="00757492">
              <w:rPr>
                <w:rFonts w:ascii="Times" w:hAnsi="Times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757492">
              <w:rPr>
                <w:rFonts w:ascii="Times" w:hAnsi="Times"/>
                <w:color w:val="000000"/>
                <w:sz w:val="20"/>
                <w:szCs w:val="20"/>
              </w:rPr>
              <w:t>нарушения при формировании и исполнении бюджетов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739,0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CA4D2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757492">
              <w:rPr>
                <w:rFonts w:ascii="Times" w:hAnsi="Times"/>
                <w:color w:val="000000"/>
                <w:sz w:val="20"/>
                <w:szCs w:val="20"/>
              </w:rPr>
              <w:t>6</w:t>
            </w:r>
            <w:r w:rsidR="003A7E72" w:rsidRPr="00757492">
              <w:rPr>
                <w:rFonts w:ascii="Times" w:hAnsi="Times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firstLine="38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757492">
              <w:rPr>
                <w:rFonts w:ascii="Times" w:hAnsi="Times"/>
                <w:color w:val="000000"/>
                <w:sz w:val="20"/>
                <w:szCs w:val="2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62 692,1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CA4D2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757492">
              <w:rPr>
                <w:rFonts w:ascii="Times" w:hAnsi="Times"/>
                <w:color w:val="000000"/>
                <w:sz w:val="20"/>
                <w:szCs w:val="20"/>
              </w:rPr>
              <w:t>6</w:t>
            </w:r>
            <w:r w:rsidR="003A7E72" w:rsidRPr="00757492">
              <w:rPr>
                <w:rFonts w:ascii="Times" w:hAnsi="Times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firstLine="38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757492">
              <w:rPr>
                <w:rFonts w:ascii="Times" w:hAnsi="Times"/>
                <w:color w:val="000000"/>
                <w:sz w:val="20"/>
                <w:szCs w:val="2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B40DA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14 135,5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CA4D2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757492">
              <w:rPr>
                <w:rFonts w:ascii="Times" w:hAnsi="Times"/>
                <w:color w:val="000000"/>
                <w:sz w:val="20"/>
                <w:szCs w:val="20"/>
              </w:rPr>
              <w:t>6</w:t>
            </w:r>
            <w:r w:rsidR="003A7E72" w:rsidRPr="00757492">
              <w:rPr>
                <w:rFonts w:ascii="Times" w:hAnsi="Times"/>
                <w:color w:val="000000"/>
                <w:sz w:val="20"/>
                <w:szCs w:val="20"/>
              </w:rPr>
              <w:t>.4.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757492">
              <w:rPr>
                <w:rFonts w:ascii="Times" w:hAnsi="Times"/>
                <w:color w:val="000000"/>
                <w:sz w:val="20"/>
                <w:szCs w:val="2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BE7543" w:rsidRDefault="00BE7543" w:rsidP="00CA4D26">
            <w:pPr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8F5E4E" w:rsidP="00CA4D2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757492">
              <w:rPr>
                <w:rFonts w:ascii="Times" w:hAnsi="Times"/>
                <w:color w:val="000000"/>
                <w:sz w:val="20"/>
                <w:szCs w:val="20"/>
              </w:rPr>
              <w:t>6</w:t>
            </w:r>
            <w:r w:rsidR="003A7E72" w:rsidRPr="00757492">
              <w:rPr>
                <w:rFonts w:ascii="Times" w:hAnsi="Times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757492">
              <w:rPr>
                <w:rFonts w:ascii="Times" w:hAnsi="Times"/>
                <w:color w:val="000000"/>
                <w:sz w:val="20"/>
                <w:szCs w:val="20"/>
              </w:rPr>
              <w:t>иные нарушения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19 070,1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757492">
              <w:rPr>
                <w:rFonts w:ascii="Times" w:hAnsi="Times"/>
                <w:color w:val="000000"/>
                <w:sz w:val="20"/>
                <w:szCs w:val="20"/>
              </w:rPr>
              <w:t>6</w:t>
            </w:r>
            <w:r w:rsidR="003A7E72" w:rsidRPr="00757492">
              <w:rPr>
                <w:rFonts w:ascii="Times" w:hAnsi="Times"/>
                <w:color w:val="000000"/>
                <w:sz w:val="20"/>
                <w:szCs w:val="20"/>
              </w:rPr>
              <w:t>.6.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color w:val="000000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757492">
              <w:rPr>
                <w:rFonts w:ascii="Times" w:hAnsi="Times"/>
                <w:color w:val="000000"/>
                <w:sz w:val="20"/>
                <w:szCs w:val="20"/>
              </w:rPr>
              <w:t>6</w:t>
            </w:r>
            <w:r w:rsidR="003A7E72" w:rsidRPr="00757492">
              <w:rPr>
                <w:rFonts w:ascii="Times" w:hAnsi="Times"/>
                <w:color w:val="000000"/>
                <w:sz w:val="20"/>
                <w:szCs w:val="20"/>
              </w:rPr>
              <w:t>.7.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color w:val="000000"/>
                <w:sz w:val="20"/>
                <w:szCs w:val="20"/>
              </w:rPr>
              <w:t>Выявлено неэффективное использование бюджетных средств (тыс. руб.)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1 159,0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7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Направлено представлений всего,</w:t>
            </w:r>
          </w:p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в том числе: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4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7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количество представлений, выполненных в установленные сроки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4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7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4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7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количество представлений, не выполненных и выполненных не полностью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8.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Направлено предписаний всего,</w:t>
            </w:r>
          </w:p>
          <w:p w:rsidR="003A7E72" w:rsidRPr="00757492" w:rsidRDefault="003A7E72" w:rsidP="00CA4D26">
            <w:pPr>
              <w:ind w:firstLine="38"/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в том числе: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6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8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количество предписаний, выполненных в установленные сроки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8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количество предписаний, сроки выполнения которых не наступили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6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8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количество предписаний, не выполненных и выполненных не полностью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9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</w:t>
            </w:r>
          </w:p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по результатам рассмотрения которых в том числе: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38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9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757492">
            <w:pPr>
              <w:ind w:firstLine="38"/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принято решений о возбуждении уголовного дела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9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757492">
            <w:pPr>
              <w:ind w:firstLine="38"/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принято решений об отказе в  возбуждении уголовного дела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9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757492">
            <w:pPr>
              <w:ind w:firstLine="38"/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принято решений о прекращении уголовного дела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9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.4.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757492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возбуждено дел об административных правонарушениях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10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Возбуждено дел об административных правонарушениях всего, из них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CA4D26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10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757492">
            <w:pPr>
              <w:ind w:firstLine="38"/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757492" w:rsidP="00757492">
            <w:pPr>
              <w:ind w:left="-57" w:right="-57" w:firstLine="227"/>
              <w:rPr>
                <w:rFonts w:ascii="Times" w:hAnsi="Times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10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757492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11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Привлечено лиц к дисциплинарной ответственности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757492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2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943A21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12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5E178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757492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3A7E72" w:rsidRPr="00757492" w:rsidRDefault="003A7E72" w:rsidP="00757492">
            <w:pPr>
              <w:ind w:left="-57" w:right="-5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6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5E1788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12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757492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757492">
            <w:pPr>
              <w:ind w:firstLine="22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5E1788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12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757492">
            <w:pPr>
              <w:ind w:firstLine="38"/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75749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5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5E17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</w:t>
            </w:r>
            <w:r w:rsidR="005E1788" w:rsidRPr="00757492">
              <w:rPr>
                <w:rFonts w:ascii="Times" w:hAnsi="Times"/>
                <w:sz w:val="20"/>
                <w:szCs w:val="20"/>
              </w:rPr>
              <w:t>2</w:t>
            </w:r>
            <w:r w:rsidRPr="00757492">
              <w:rPr>
                <w:rFonts w:ascii="Times" w:hAnsi="Times"/>
                <w:sz w:val="20"/>
                <w:szCs w:val="20"/>
              </w:rPr>
              <w:t>.3.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757492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иные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757492" w:rsidP="00757492">
            <w:pPr>
              <w:ind w:firstLine="227"/>
              <w:rPr>
                <w:rFonts w:ascii="Times" w:hAnsi="Times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1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5E1788" w:rsidP="00CA4D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CA4D2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75749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6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007161" w:rsidP="005E17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</w:t>
            </w:r>
            <w:r w:rsidR="005E1788" w:rsidRPr="00757492">
              <w:rPr>
                <w:rFonts w:ascii="Times" w:hAnsi="Times"/>
                <w:sz w:val="20"/>
                <w:szCs w:val="20"/>
              </w:rPr>
              <w:t>3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757492">
            <w:pPr>
              <w:ind w:firstLine="38"/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3A7E72" w:rsidP="00757492">
            <w:pPr>
              <w:tabs>
                <w:tab w:val="left" w:pos="1274"/>
              </w:tabs>
              <w:ind w:firstLine="227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007161" w:rsidP="005E17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</w:t>
            </w:r>
            <w:r w:rsidR="005E1788" w:rsidRPr="00757492">
              <w:rPr>
                <w:rFonts w:ascii="Times" w:hAnsi="Times"/>
                <w:sz w:val="20"/>
                <w:szCs w:val="20"/>
              </w:rPr>
              <w:t>3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757492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CF11C4" w:rsidP="00757492">
            <w:pPr>
              <w:ind w:firstLine="29"/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5</w:t>
            </w:r>
          </w:p>
        </w:tc>
      </w:tr>
      <w:tr w:rsidR="003A7E72" w:rsidRPr="00337CF2" w:rsidTr="008B226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007161" w:rsidP="005E178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1</w:t>
            </w:r>
            <w:r w:rsidR="005E1788" w:rsidRPr="00757492">
              <w:rPr>
                <w:rFonts w:ascii="Times" w:hAnsi="Times"/>
                <w:sz w:val="20"/>
                <w:szCs w:val="20"/>
              </w:rPr>
              <w:t>3</w:t>
            </w:r>
            <w:r w:rsidR="003A7E72" w:rsidRPr="00757492">
              <w:rPr>
                <w:rFonts w:ascii="Times" w:hAnsi="Times"/>
                <w:sz w:val="20"/>
                <w:szCs w:val="20"/>
              </w:rPr>
              <w:t>.3.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72" w:rsidRPr="00757492" w:rsidRDefault="003A7E72" w:rsidP="00757492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757492">
              <w:rPr>
                <w:rFonts w:ascii="Times" w:hAnsi="Times"/>
                <w:sz w:val="20"/>
                <w:szCs w:val="20"/>
              </w:rPr>
              <w:t>иные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72" w:rsidRPr="00757492" w:rsidRDefault="00757492" w:rsidP="00757492">
            <w:pPr>
              <w:ind w:firstLine="227"/>
              <w:rPr>
                <w:rFonts w:ascii="Times" w:hAnsi="Times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="00CF11C4" w:rsidRPr="00757492">
              <w:rPr>
                <w:rFonts w:ascii="Times" w:hAnsi="Times"/>
                <w:sz w:val="20"/>
                <w:szCs w:val="20"/>
              </w:rPr>
              <w:t>1</w:t>
            </w:r>
          </w:p>
        </w:tc>
      </w:tr>
    </w:tbl>
    <w:p w:rsidR="00007161" w:rsidRDefault="00007161" w:rsidP="00CA4D26">
      <w:pPr>
        <w:shd w:val="clear" w:color="auto" w:fill="FFFFFF"/>
        <w:tabs>
          <w:tab w:val="left" w:pos="567"/>
          <w:tab w:val="left" w:pos="851"/>
        </w:tabs>
        <w:spacing w:line="360" w:lineRule="auto"/>
        <w:ind w:firstLine="567"/>
        <w:jc w:val="center"/>
      </w:pPr>
    </w:p>
    <w:p w:rsidR="00ED7E01" w:rsidRDefault="00440747" w:rsidP="00DE034E">
      <w:pPr>
        <w:shd w:val="clear" w:color="auto" w:fill="FFFFFF"/>
        <w:tabs>
          <w:tab w:val="left" w:pos="567"/>
          <w:tab w:val="left" w:pos="851"/>
        </w:tabs>
        <w:spacing w:line="360" w:lineRule="auto"/>
        <w:ind w:firstLine="567"/>
        <w:jc w:val="both"/>
      </w:pPr>
      <w:r w:rsidRPr="00F42564">
        <w:lastRenderedPageBreak/>
        <w:t xml:space="preserve">Контрольные и экспертно-аналитические мероприятия осуществлялись в рамках полномочий, установленных статьей 3 Положения </w:t>
      </w:r>
      <w:r w:rsidR="00ED7E01" w:rsidRPr="00F42564">
        <w:t xml:space="preserve">о </w:t>
      </w:r>
      <w:r w:rsidR="00B6280F">
        <w:t xml:space="preserve">КСП </w:t>
      </w:r>
      <w:r w:rsidR="00ED7E01" w:rsidRPr="00F42564">
        <w:t xml:space="preserve"> в соответствии с утвержденными стандартами внешнего муниципального финансового контроля.</w:t>
      </w:r>
    </w:p>
    <w:p w:rsidR="008063C7" w:rsidRDefault="008063C7" w:rsidP="00DE034E">
      <w:pPr>
        <w:pStyle w:val="ac"/>
        <w:spacing w:line="360" w:lineRule="auto"/>
        <w:ind w:left="0" w:firstLine="567"/>
        <w:jc w:val="both"/>
      </w:pPr>
      <w:r>
        <w:t xml:space="preserve">Объектами проверок </w:t>
      </w:r>
      <w:r w:rsidR="00377722">
        <w:t xml:space="preserve">контрольных и экспертно-аналитический мероприятий </w:t>
      </w:r>
      <w:r>
        <w:t xml:space="preserve">в проверяемом периоде </w:t>
      </w:r>
      <w:r w:rsidR="00A35B2C">
        <w:t>стали</w:t>
      </w:r>
      <w:r>
        <w:t xml:space="preserve"> </w:t>
      </w:r>
      <w:r w:rsidR="008816B5">
        <w:t xml:space="preserve">87 объектов, в том числе </w:t>
      </w:r>
      <w:r>
        <w:t>органы местного самоуправления, муниципальные учреждения и унитарн</w:t>
      </w:r>
      <w:r w:rsidR="00A35B2C">
        <w:t>ые</w:t>
      </w:r>
      <w:r>
        <w:t xml:space="preserve"> предприяти</w:t>
      </w:r>
      <w:r w:rsidR="00A35B2C">
        <w:t>я</w:t>
      </w:r>
      <w:r>
        <w:t xml:space="preserve">. </w:t>
      </w:r>
    </w:p>
    <w:p w:rsidR="00780265" w:rsidRDefault="00780265" w:rsidP="00780265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 w:rsidRPr="00F42564">
        <w:rPr>
          <w:bCs/>
          <w:color w:val="auto"/>
        </w:rPr>
        <w:t>В</w:t>
      </w:r>
      <w:r>
        <w:rPr>
          <w:bCs/>
          <w:color w:val="auto"/>
        </w:rPr>
        <w:t>сего в 2022 году</w:t>
      </w:r>
      <w:r w:rsidRPr="00F42564">
        <w:rPr>
          <w:bCs/>
          <w:color w:val="auto"/>
        </w:rPr>
        <w:t xml:space="preserve"> </w:t>
      </w:r>
      <w:r>
        <w:rPr>
          <w:bCs/>
          <w:color w:val="auto"/>
        </w:rPr>
        <w:t xml:space="preserve">Контрольно-счетной палатой района </w:t>
      </w:r>
      <w:r w:rsidRPr="00C1435D">
        <w:rPr>
          <w:bCs/>
          <w:color w:val="auto"/>
        </w:rPr>
        <w:t xml:space="preserve">проведено </w:t>
      </w:r>
      <w:r>
        <w:rPr>
          <w:bCs/>
          <w:color w:val="auto"/>
        </w:rPr>
        <w:t xml:space="preserve">с учетом переданных полномочий </w:t>
      </w:r>
      <w:r w:rsidRPr="00EB3126">
        <w:rPr>
          <w:b/>
          <w:bCs/>
          <w:color w:val="auto"/>
        </w:rPr>
        <w:t>12</w:t>
      </w:r>
      <w:r w:rsidRPr="00C1435D">
        <w:rPr>
          <w:bCs/>
          <w:color w:val="auto"/>
        </w:rPr>
        <w:t xml:space="preserve"> контрольных </w:t>
      </w:r>
      <w:r>
        <w:rPr>
          <w:bCs/>
          <w:color w:val="auto"/>
        </w:rPr>
        <w:t xml:space="preserve">и </w:t>
      </w:r>
      <w:r w:rsidRPr="00EB3126">
        <w:rPr>
          <w:b/>
          <w:bCs/>
          <w:color w:val="auto"/>
        </w:rPr>
        <w:t>156</w:t>
      </w:r>
      <w:r>
        <w:rPr>
          <w:bCs/>
          <w:color w:val="auto"/>
        </w:rPr>
        <w:t xml:space="preserve"> экспертно-аналитических мероприятий, по которым подготовлено </w:t>
      </w:r>
      <w:r>
        <w:rPr>
          <w:b/>
          <w:bCs/>
          <w:color w:val="auto"/>
        </w:rPr>
        <w:t>174</w:t>
      </w:r>
      <w:r>
        <w:rPr>
          <w:bCs/>
          <w:color w:val="auto"/>
        </w:rPr>
        <w:t xml:space="preserve"> документов, в том числе: актов проверок – 12, отчетов по результатам контрольных мероприятий 6, заключений по результатам экспертно-аналитических мероприятий </w:t>
      </w:r>
      <w:r w:rsidRPr="00BE7543">
        <w:rPr>
          <w:bCs/>
          <w:color w:val="auto"/>
        </w:rPr>
        <w:t>156,</w:t>
      </w:r>
      <w:r>
        <w:rPr>
          <w:bCs/>
          <w:color w:val="auto"/>
        </w:rPr>
        <w:t xml:space="preserve"> из них:</w:t>
      </w:r>
    </w:p>
    <w:p w:rsidR="00780265" w:rsidRDefault="00780265" w:rsidP="00780265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>
        <w:rPr>
          <w:bCs/>
          <w:color w:val="auto"/>
        </w:rPr>
        <w:t>1) экспертиза проектов решений представительного органа о внесении изменений в бюджет района – 4,</w:t>
      </w:r>
    </w:p>
    <w:p w:rsidR="00780265" w:rsidRDefault="00780265" w:rsidP="00780265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>
        <w:rPr>
          <w:bCs/>
          <w:color w:val="auto"/>
        </w:rPr>
        <w:t>2) экспертиза проектов бюджетов района и поселений на 2023 год и на плановый период 2024 и 2025 годов – 15,</w:t>
      </w:r>
    </w:p>
    <w:p w:rsidR="00780265" w:rsidRDefault="00780265" w:rsidP="00780265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>
        <w:rPr>
          <w:bCs/>
          <w:color w:val="auto"/>
        </w:rPr>
        <w:t>3) экспертиза квартальных отчетов по исполнению бюджетов – 44,</w:t>
      </w:r>
    </w:p>
    <w:p w:rsidR="00780265" w:rsidRDefault="00780265" w:rsidP="00780265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>
        <w:rPr>
          <w:bCs/>
          <w:color w:val="auto"/>
        </w:rPr>
        <w:t>4) внешняя  проверка годового отчета об исполнении бюджета – 17.</w:t>
      </w:r>
    </w:p>
    <w:p w:rsidR="00780265" w:rsidRDefault="00780265" w:rsidP="00780265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>
        <w:rPr>
          <w:bCs/>
          <w:color w:val="auto"/>
        </w:rPr>
        <w:t>Подготовлено экспертных заключений по результатам финансово-экономической экспертизы – 76, в том числе:</w:t>
      </w:r>
    </w:p>
    <w:p w:rsidR="00780265" w:rsidRDefault="00780265" w:rsidP="00780265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>
        <w:rPr>
          <w:bCs/>
          <w:color w:val="auto"/>
        </w:rPr>
        <w:t>1) проектов муниципальных правовых актов – 36</w:t>
      </w:r>
      <w:r w:rsidR="001A76DF">
        <w:rPr>
          <w:bCs/>
          <w:color w:val="auto"/>
        </w:rPr>
        <w:t>,</w:t>
      </w:r>
    </w:p>
    <w:p w:rsidR="00780265" w:rsidRDefault="00780265" w:rsidP="00780265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>
        <w:rPr>
          <w:bCs/>
          <w:color w:val="auto"/>
        </w:rPr>
        <w:t xml:space="preserve">2)  проектов муниципальных программ (внесений изменений в них) – 40. </w:t>
      </w:r>
    </w:p>
    <w:p w:rsidR="008063C7" w:rsidRPr="00F42564" w:rsidRDefault="008063C7" w:rsidP="00DE034E">
      <w:pPr>
        <w:pStyle w:val="23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564">
        <w:rPr>
          <w:rFonts w:ascii="Times New Roman" w:hAnsi="Times New Roman" w:cs="Times New Roman"/>
          <w:sz w:val="24"/>
          <w:szCs w:val="24"/>
        </w:rPr>
        <w:t xml:space="preserve">Все результаты контрольной деятельности были доведены до сведения руководителей объектов контроля. В адрес объектов контроля направлялись рекомендации для устранения нарушений, недостатков и принятие мер, в том числе по возврату средств в районный бюджет, использованных с нарушением действующего законодательства. Данные рекомендации учитывались объектами проверок при подготовке планов мероприятий по устранению замечаний и нарушений. </w:t>
      </w:r>
    </w:p>
    <w:p w:rsidR="005E390A" w:rsidRDefault="00284470" w:rsidP="00DE034E">
      <w:pPr>
        <w:spacing w:line="360" w:lineRule="auto"/>
        <w:ind w:firstLine="567"/>
        <w:jc w:val="both"/>
        <w:rPr>
          <w:color w:val="000000" w:themeColor="text1"/>
        </w:rPr>
      </w:pPr>
      <w:r w:rsidRPr="00284470">
        <w:rPr>
          <w:bCs/>
          <w:color w:val="000000" w:themeColor="text1"/>
        </w:rPr>
        <w:t xml:space="preserve">В ходе осуществления внешнего муниципального финансового контроля </w:t>
      </w:r>
      <w:r w:rsidRPr="00284470">
        <w:rPr>
          <w:color w:val="000000" w:themeColor="text1"/>
        </w:rPr>
        <w:t>по результатам контрольных</w:t>
      </w:r>
      <w:r w:rsidR="00462FA7">
        <w:rPr>
          <w:color w:val="000000" w:themeColor="text1"/>
        </w:rPr>
        <w:t xml:space="preserve"> и экспертно-аналитический </w:t>
      </w:r>
      <w:r w:rsidRPr="00284470">
        <w:rPr>
          <w:color w:val="000000" w:themeColor="text1"/>
        </w:rPr>
        <w:t xml:space="preserve">мероприятий общий объем проверенных средств за 2022 год составил </w:t>
      </w:r>
      <w:r w:rsidR="007363D0">
        <w:rPr>
          <w:color w:val="000000" w:themeColor="text1"/>
        </w:rPr>
        <w:t xml:space="preserve"> </w:t>
      </w:r>
      <w:r w:rsidR="00BB6E1E" w:rsidRPr="00BB6E1E">
        <w:rPr>
          <w:b/>
        </w:rPr>
        <w:t>2 751 341,5</w:t>
      </w:r>
      <w:r w:rsidR="00FC2835">
        <w:rPr>
          <w:b/>
          <w:color w:val="000000" w:themeColor="text1"/>
        </w:rPr>
        <w:t xml:space="preserve"> </w:t>
      </w:r>
      <w:r w:rsidRPr="005E390A">
        <w:rPr>
          <w:b/>
          <w:color w:val="000000" w:themeColor="text1"/>
        </w:rPr>
        <w:t xml:space="preserve"> </w:t>
      </w:r>
      <w:r w:rsidR="005E390A">
        <w:rPr>
          <w:b/>
          <w:color w:val="000000" w:themeColor="text1"/>
        </w:rPr>
        <w:t>тыс</w:t>
      </w:r>
      <w:r w:rsidR="007363D0" w:rsidRPr="005E390A">
        <w:rPr>
          <w:b/>
          <w:color w:val="000000" w:themeColor="text1"/>
        </w:rPr>
        <w:t>.</w:t>
      </w:r>
      <w:r w:rsidRPr="005E390A">
        <w:rPr>
          <w:b/>
          <w:color w:val="000000" w:themeColor="text1"/>
        </w:rPr>
        <w:t xml:space="preserve"> рублей</w:t>
      </w:r>
      <w:r w:rsidR="007363D0">
        <w:rPr>
          <w:color w:val="000000" w:themeColor="text1"/>
        </w:rPr>
        <w:t xml:space="preserve">, выявлено нарушений действующего законодательства, имеющего суммовое выражение, в объеме </w:t>
      </w:r>
      <w:r w:rsidR="00FC2835" w:rsidRPr="00462FA7">
        <w:rPr>
          <w:b/>
          <w:color w:val="000000" w:themeColor="text1"/>
        </w:rPr>
        <w:t>97 795,7</w:t>
      </w:r>
      <w:r w:rsidR="007363D0" w:rsidRPr="00462FA7">
        <w:rPr>
          <w:b/>
          <w:color w:val="000000" w:themeColor="text1"/>
        </w:rPr>
        <w:t> </w:t>
      </w:r>
      <w:r w:rsidR="005E390A" w:rsidRPr="00462FA7">
        <w:rPr>
          <w:b/>
          <w:color w:val="000000" w:themeColor="text1"/>
        </w:rPr>
        <w:t>тыс</w:t>
      </w:r>
      <w:r w:rsidR="007363D0" w:rsidRPr="00462FA7">
        <w:rPr>
          <w:b/>
          <w:color w:val="000000" w:themeColor="text1"/>
        </w:rPr>
        <w:t>.</w:t>
      </w:r>
      <w:r w:rsidR="00007161" w:rsidRPr="00462FA7">
        <w:rPr>
          <w:b/>
          <w:color w:val="000000" w:themeColor="text1"/>
        </w:rPr>
        <w:t xml:space="preserve"> </w:t>
      </w:r>
      <w:r w:rsidR="007363D0" w:rsidRPr="00462FA7">
        <w:rPr>
          <w:b/>
          <w:color w:val="000000" w:themeColor="text1"/>
        </w:rPr>
        <w:t>рублей</w:t>
      </w:r>
      <w:r w:rsidR="005E390A">
        <w:rPr>
          <w:color w:val="000000" w:themeColor="text1"/>
        </w:rPr>
        <w:t xml:space="preserve"> или 3,6% от объема проверенных средств</w:t>
      </w:r>
      <w:r w:rsidR="00252B4A">
        <w:rPr>
          <w:color w:val="000000" w:themeColor="text1"/>
        </w:rPr>
        <w:t xml:space="preserve">. Установлены следующие </w:t>
      </w:r>
      <w:r w:rsidR="003C5825">
        <w:rPr>
          <w:color w:val="000000" w:themeColor="text1"/>
        </w:rPr>
        <w:t>нарушения</w:t>
      </w:r>
      <w:r w:rsidR="00252B4A">
        <w:rPr>
          <w:color w:val="000000" w:themeColor="text1"/>
        </w:rPr>
        <w:t>:</w:t>
      </w:r>
    </w:p>
    <w:p w:rsidR="005E390A" w:rsidRDefault="005E390A" w:rsidP="00DE034E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нарушения при формировании и исполнении бюджетов – 739,0 тыс. рублей,</w:t>
      </w:r>
    </w:p>
    <w:p w:rsidR="005E390A" w:rsidRDefault="005E390A" w:rsidP="00524438">
      <w:pPr>
        <w:tabs>
          <w:tab w:val="left" w:pos="709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B40DA6">
        <w:rPr>
          <w:color w:val="000000" w:themeColor="text1"/>
        </w:rPr>
        <w:t xml:space="preserve"> </w:t>
      </w:r>
      <w:r>
        <w:rPr>
          <w:color w:val="000000" w:themeColor="text1"/>
        </w:rPr>
        <w:t>нарушения ведения бухгалтерского учета, составления и представления бухгалтерской (финансовой) отчетности – 62 692,1 тыс. рублей,</w:t>
      </w:r>
    </w:p>
    <w:p w:rsidR="00FC2835" w:rsidRDefault="00FC2835" w:rsidP="00DE034E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нарушения в сфере управления и распоряжения муниципальной собственностью – 14 135,5 тыс. рублей,</w:t>
      </w:r>
    </w:p>
    <w:p w:rsidR="00FC2835" w:rsidRDefault="005E390A" w:rsidP="00FC283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иные нарушения (в т.ч. при осуществлении закупок для муниципальных нужд, начисления заработной платы и т.д.), - 19 070,1 тыс. рублей</w:t>
      </w:r>
      <w:r w:rsidR="00FC2835">
        <w:rPr>
          <w:color w:val="000000" w:themeColor="text1"/>
        </w:rPr>
        <w:t>,</w:t>
      </w:r>
      <w:r w:rsidR="00FC2835" w:rsidRPr="00FC2835">
        <w:rPr>
          <w:color w:val="000000" w:themeColor="text1"/>
        </w:rPr>
        <w:t xml:space="preserve"> </w:t>
      </w:r>
    </w:p>
    <w:p w:rsidR="00FC2835" w:rsidRDefault="00FC2835" w:rsidP="00FC283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неэффективное использование бюджетных средств – 1 159,0 тыс. рублей.</w:t>
      </w:r>
    </w:p>
    <w:p w:rsidR="00284470" w:rsidRPr="00284470" w:rsidRDefault="005E390A" w:rsidP="00066A1E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Также  </w:t>
      </w:r>
      <w:r w:rsidR="007363D0">
        <w:rPr>
          <w:color w:val="000000" w:themeColor="text1"/>
        </w:rPr>
        <w:t>установлены нарушения, не имеющие суммового выражения.</w:t>
      </w:r>
    </w:p>
    <w:p w:rsidR="00203F37" w:rsidRDefault="00066A1E" w:rsidP="00007161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>
        <w:rPr>
          <w:bCs/>
          <w:color w:val="auto"/>
        </w:rPr>
        <w:t>По результатам контрольных и экспертно-аналитических мероприятий</w:t>
      </w:r>
      <w:r w:rsidR="00D00814">
        <w:rPr>
          <w:bCs/>
          <w:color w:val="auto"/>
        </w:rPr>
        <w:t xml:space="preserve"> объектами </w:t>
      </w:r>
      <w:r>
        <w:rPr>
          <w:bCs/>
          <w:color w:val="auto"/>
        </w:rPr>
        <w:t>внесены дополнения и изменения в правовые акты муниципального образования</w:t>
      </w:r>
      <w:r w:rsidR="00D00814">
        <w:rPr>
          <w:bCs/>
          <w:color w:val="auto"/>
        </w:rPr>
        <w:t xml:space="preserve"> «Нижнеилимский район»</w:t>
      </w:r>
      <w:r>
        <w:rPr>
          <w:bCs/>
          <w:color w:val="auto"/>
        </w:rPr>
        <w:t xml:space="preserve">, </w:t>
      </w:r>
      <w:r w:rsidR="00D00814">
        <w:rPr>
          <w:bCs/>
          <w:color w:val="auto"/>
        </w:rPr>
        <w:t xml:space="preserve"> </w:t>
      </w:r>
      <w:r w:rsidR="00203F37">
        <w:rPr>
          <w:bCs/>
          <w:color w:val="auto"/>
        </w:rPr>
        <w:t>в том числе положения по платной деятельности учреждений в новой редакции.</w:t>
      </w:r>
    </w:p>
    <w:p w:rsidR="00EC4886" w:rsidRPr="008B2C1D" w:rsidRDefault="00CF63E6" w:rsidP="00007161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 w:rsidRPr="008B2C1D">
        <w:rPr>
          <w:bCs/>
          <w:color w:val="auto"/>
        </w:rPr>
        <w:t xml:space="preserve">В адрес руководителей проверяемых объектов внесено </w:t>
      </w:r>
      <w:r w:rsidR="00140812" w:rsidRPr="005E390A">
        <w:rPr>
          <w:b/>
          <w:bCs/>
          <w:color w:val="auto"/>
        </w:rPr>
        <w:t>4</w:t>
      </w:r>
      <w:r w:rsidR="00EC4886" w:rsidRPr="008B2C1D">
        <w:rPr>
          <w:bCs/>
          <w:color w:val="auto"/>
        </w:rPr>
        <w:t xml:space="preserve"> </w:t>
      </w:r>
      <w:r w:rsidR="00140812" w:rsidRPr="008B2C1D">
        <w:rPr>
          <w:bCs/>
          <w:color w:val="auto"/>
        </w:rPr>
        <w:t xml:space="preserve">представления, </w:t>
      </w:r>
      <w:r w:rsidR="00140812" w:rsidRPr="005E390A">
        <w:rPr>
          <w:b/>
          <w:bCs/>
          <w:color w:val="auto"/>
        </w:rPr>
        <w:t>6</w:t>
      </w:r>
      <w:r w:rsidR="00140812" w:rsidRPr="008B2C1D">
        <w:rPr>
          <w:bCs/>
          <w:color w:val="auto"/>
        </w:rPr>
        <w:t xml:space="preserve"> </w:t>
      </w:r>
      <w:r w:rsidR="00EC4886" w:rsidRPr="008B2C1D">
        <w:rPr>
          <w:bCs/>
          <w:color w:val="auto"/>
        </w:rPr>
        <w:t>предписани</w:t>
      </w:r>
      <w:r w:rsidR="00140812" w:rsidRPr="008B2C1D">
        <w:rPr>
          <w:bCs/>
          <w:color w:val="auto"/>
        </w:rPr>
        <w:t>й</w:t>
      </w:r>
      <w:r w:rsidR="00EC4886" w:rsidRPr="008B2C1D">
        <w:rPr>
          <w:bCs/>
          <w:color w:val="auto"/>
        </w:rPr>
        <w:t>, составлен</w:t>
      </w:r>
      <w:r w:rsidR="00140812" w:rsidRPr="008B2C1D">
        <w:rPr>
          <w:bCs/>
          <w:color w:val="auto"/>
        </w:rPr>
        <w:t>о</w:t>
      </w:r>
      <w:r w:rsidR="00EC4886" w:rsidRPr="008B2C1D">
        <w:rPr>
          <w:bCs/>
          <w:color w:val="auto"/>
        </w:rPr>
        <w:t xml:space="preserve"> </w:t>
      </w:r>
      <w:r w:rsidR="00140812" w:rsidRPr="005E390A">
        <w:rPr>
          <w:b/>
          <w:bCs/>
          <w:color w:val="auto"/>
        </w:rPr>
        <w:t>3</w:t>
      </w:r>
      <w:r w:rsidR="00140812" w:rsidRPr="008B2C1D">
        <w:rPr>
          <w:bCs/>
          <w:color w:val="auto"/>
        </w:rPr>
        <w:t xml:space="preserve"> </w:t>
      </w:r>
      <w:r w:rsidR="00EC4886" w:rsidRPr="008B2C1D">
        <w:rPr>
          <w:bCs/>
          <w:color w:val="auto"/>
        </w:rPr>
        <w:t>протокол</w:t>
      </w:r>
      <w:r w:rsidR="00140812" w:rsidRPr="008B2C1D">
        <w:rPr>
          <w:bCs/>
          <w:color w:val="auto"/>
        </w:rPr>
        <w:t>а</w:t>
      </w:r>
      <w:r w:rsidR="00EC4886" w:rsidRPr="008B2C1D">
        <w:rPr>
          <w:bCs/>
          <w:color w:val="auto"/>
        </w:rPr>
        <w:t xml:space="preserve"> об административном правонарушени</w:t>
      </w:r>
      <w:r w:rsidR="00524438">
        <w:rPr>
          <w:bCs/>
          <w:color w:val="auto"/>
        </w:rPr>
        <w:t>и</w:t>
      </w:r>
      <w:r w:rsidR="00EC4886" w:rsidRPr="008B2C1D">
        <w:rPr>
          <w:bCs/>
          <w:color w:val="auto"/>
        </w:rPr>
        <w:t xml:space="preserve">, привлечено </w:t>
      </w:r>
      <w:r w:rsidR="00EC4886" w:rsidRPr="00A20BD8">
        <w:rPr>
          <w:b/>
          <w:bCs/>
          <w:color w:val="auto"/>
        </w:rPr>
        <w:t xml:space="preserve">1 </w:t>
      </w:r>
      <w:r w:rsidR="00EC4886" w:rsidRPr="008B2C1D">
        <w:rPr>
          <w:bCs/>
          <w:color w:val="auto"/>
        </w:rPr>
        <w:t xml:space="preserve">должностное лицо </w:t>
      </w:r>
      <w:r w:rsidR="0011230A">
        <w:rPr>
          <w:bCs/>
          <w:color w:val="auto"/>
        </w:rPr>
        <w:t>(дважды)</w:t>
      </w:r>
      <w:r w:rsidR="0011230A" w:rsidRPr="008B2C1D">
        <w:rPr>
          <w:bCs/>
          <w:color w:val="auto"/>
        </w:rPr>
        <w:t xml:space="preserve"> </w:t>
      </w:r>
      <w:r w:rsidR="008B2C1D" w:rsidRPr="008B2C1D">
        <w:rPr>
          <w:bCs/>
          <w:color w:val="auto"/>
        </w:rPr>
        <w:t xml:space="preserve">и </w:t>
      </w:r>
      <w:r w:rsidR="008B2C1D" w:rsidRPr="005E390A">
        <w:rPr>
          <w:b/>
          <w:bCs/>
          <w:color w:val="auto"/>
        </w:rPr>
        <w:t>1</w:t>
      </w:r>
      <w:r w:rsidR="008B2C1D" w:rsidRPr="008B2C1D">
        <w:rPr>
          <w:bCs/>
          <w:color w:val="auto"/>
        </w:rPr>
        <w:t xml:space="preserve"> юридическое лицо </w:t>
      </w:r>
      <w:r w:rsidR="00EC4886" w:rsidRPr="008B2C1D">
        <w:rPr>
          <w:bCs/>
          <w:color w:val="auto"/>
        </w:rPr>
        <w:t>к административной ответственности.</w:t>
      </w:r>
    </w:p>
    <w:p w:rsidR="005C162A" w:rsidRPr="006E4E83" w:rsidRDefault="005C162A" w:rsidP="005C162A">
      <w:pPr>
        <w:pStyle w:val="10"/>
        <w:tabs>
          <w:tab w:val="num" w:pos="0"/>
        </w:tabs>
        <w:spacing w:line="360" w:lineRule="auto"/>
        <w:ind w:right="-5" w:firstLine="709"/>
        <w:jc w:val="both"/>
        <w:rPr>
          <w:rFonts w:ascii="Times" w:hAnsi="Times" w:cs="Times New Roman"/>
          <w:sz w:val="24"/>
          <w:szCs w:val="24"/>
          <w:lang w:val="ru-RU"/>
        </w:rPr>
      </w:pPr>
      <w:r w:rsidRPr="006E4E83">
        <w:rPr>
          <w:rFonts w:ascii="Times" w:hAnsi="Times" w:cs="Times New Roman"/>
          <w:sz w:val="24"/>
          <w:szCs w:val="24"/>
          <w:lang w:val="ru-RU"/>
        </w:rPr>
        <w:t xml:space="preserve">КСП района обращает внимание, что </w:t>
      </w:r>
      <w:r w:rsidRPr="006E4E83">
        <w:rPr>
          <w:rFonts w:ascii="Times" w:hAnsi="Times"/>
          <w:sz w:val="24"/>
          <w:szCs w:val="24"/>
          <w:lang w:val="ru-RU"/>
        </w:rPr>
        <w:t>в течение года информация по результатам экспертно-аналитических, контрольных мероприяти</w:t>
      </w:r>
      <w:r>
        <w:rPr>
          <w:rFonts w:asciiTheme="minorHAnsi" w:hAnsiTheme="minorHAnsi"/>
          <w:sz w:val="24"/>
          <w:szCs w:val="24"/>
          <w:lang w:val="ru-RU"/>
        </w:rPr>
        <w:t>й</w:t>
      </w:r>
      <w:r w:rsidRPr="006E4E83">
        <w:rPr>
          <w:rFonts w:ascii="Times" w:hAnsi="Times" w:cs="Times New Roman"/>
          <w:sz w:val="24"/>
          <w:szCs w:val="24"/>
          <w:lang w:val="ru-RU"/>
        </w:rPr>
        <w:t xml:space="preserve"> </w:t>
      </w:r>
      <w:r w:rsidRPr="00BB0621">
        <w:rPr>
          <w:rFonts w:ascii="Times" w:hAnsi="Times" w:cs="Times New Roman"/>
          <w:sz w:val="24"/>
          <w:szCs w:val="24"/>
          <w:lang w:val="ru-RU"/>
        </w:rPr>
        <w:t xml:space="preserve">была </w:t>
      </w:r>
      <w:r w:rsidR="00BB0621" w:rsidRPr="00BB0621">
        <w:rPr>
          <w:rFonts w:ascii="Times" w:hAnsi="Times" w:cs="Times New Roman"/>
          <w:sz w:val="24"/>
          <w:szCs w:val="24"/>
          <w:lang w:val="ru-RU"/>
        </w:rPr>
        <w:t xml:space="preserve">своевременно </w:t>
      </w:r>
      <w:r w:rsidRPr="00BB0621">
        <w:rPr>
          <w:rFonts w:ascii="Times" w:hAnsi="Times" w:cs="Times New Roman"/>
          <w:sz w:val="24"/>
          <w:szCs w:val="24"/>
          <w:lang w:val="ru-RU"/>
        </w:rPr>
        <w:t>направлена в представительные органы поселений, Думу Нижнеилимского муниципального</w:t>
      </w:r>
      <w:r w:rsidRPr="006E4E83">
        <w:rPr>
          <w:rFonts w:ascii="Times" w:hAnsi="Times" w:cs="Times New Roman"/>
          <w:sz w:val="24"/>
          <w:szCs w:val="24"/>
          <w:lang w:val="ru-RU"/>
        </w:rPr>
        <w:t xml:space="preserve"> района и в надзорные органы.</w:t>
      </w:r>
    </w:p>
    <w:p w:rsidR="005C162A" w:rsidRPr="00883C2C" w:rsidRDefault="005C162A" w:rsidP="005C162A">
      <w:pPr>
        <w:pStyle w:val="23"/>
        <w:spacing w:after="0" w:line="360" w:lineRule="auto"/>
        <w:ind w:left="0" w:right="-1" w:firstLine="567"/>
        <w:jc w:val="both"/>
        <w:rPr>
          <w:rFonts w:ascii="Times" w:hAnsi="Times" w:cs="Times New Roman"/>
          <w:sz w:val="24"/>
          <w:szCs w:val="24"/>
        </w:rPr>
      </w:pPr>
      <w:r w:rsidRPr="003C5825">
        <w:rPr>
          <w:rFonts w:ascii="Times" w:hAnsi="Times" w:cs="Times New Roman"/>
          <w:sz w:val="24"/>
          <w:szCs w:val="24"/>
        </w:rPr>
        <w:t xml:space="preserve">Кроме того, </w:t>
      </w:r>
      <w:r w:rsidRPr="003C5825">
        <w:rPr>
          <w:rFonts w:ascii="Times" w:eastAsia="Calibri" w:hAnsi="Times"/>
          <w:sz w:val="24"/>
          <w:szCs w:val="24"/>
        </w:rPr>
        <w:t>в соответствии с принципом гласности внешнего муниципального финансового контроля за 202</w:t>
      </w:r>
      <w:r w:rsidR="003C5825" w:rsidRPr="003C5825">
        <w:rPr>
          <w:rFonts w:ascii="Times" w:eastAsia="Calibri" w:hAnsi="Times"/>
          <w:sz w:val="24"/>
          <w:szCs w:val="24"/>
        </w:rPr>
        <w:t>2</w:t>
      </w:r>
      <w:r w:rsidRPr="003C5825">
        <w:rPr>
          <w:rFonts w:ascii="Times" w:eastAsia="Calibri" w:hAnsi="Times"/>
          <w:sz w:val="24"/>
          <w:szCs w:val="24"/>
        </w:rPr>
        <w:t xml:space="preserve"> год на официальном сайте в сети «Интернет» размещ</w:t>
      </w:r>
      <w:r w:rsidR="007B0B47" w:rsidRPr="003C5825">
        <w:rPr>
          <w:rFonts w:ascii="Times" w:eastAsia="Calibri" w:hAnsi="Times"/>
          <w:sz w:val="24"/>
          <w:szCs w:val="24"/>
        </w:rPr>
        <w:t xml:space="preserve">ено 162 </w:t>
      </w:r>
      <w:r w:rsidRPr="003C5825">
        <w:rPr>
          <w:rFonts w:ascii="Times" w:eastAsia="Calibri" w:hAnsi="Times"/>
          <w:sz w:val="24"/>
          <w:szCs w:val="24"/>
        </w:rPr>
        <w:t>материал</w:t>
      </w:r>
      <w:r w:rsidR="007B0B47" w:rsidRPr="003C5825">
        <w:rPr>
          <w:rFonts w:ascii="Times" w:eastAsia="Calibri" w:hAnsi="Times"/>
          <w:sz w:val="24"/>
          <w:szCs w:val="24"/>
        </w:rPr>
        <w:t>ов</w:t>
      </w:r>
      <w:r w:rsidRPr="003C5825">
        <w:rPr>
          <w:rFonts w:ascii="Times" w:eastAsia="Calibri" w:hAnsi="Times"/>
          <w:sz w:val="24"/>
          <w:szCs w:val="24"/>
        </w:rPr>
        <w:t xml:space="preserve"> проверок по результатам контрольных и экспертно-аналитических мероприятий</w:t>
      </w:r>
      <w:r w:rsidR="007B0B47" w:rsidRPr="003C5825">
        <w:rPr>
          <w:rFonts w:ascii="Times" w:eastAsia="Calibri" w:hAnsi="Times"/>
          <w:sz w:val="24"/>
          <w:szCs w:val="24"/>
        </w:rPr>
        <w:t xml:space="preserve">. Информация </w:t>
      </w:r>
      <w:r w:rsidR="00A16BF8" w:rsidRPr="003C5825">
        <w:rPr>
          <w:rFonts w:ascii="Times" w:eastAsia="Calibri" w:hAnsi="Times"/>
          <w:sz w:val="24"/>
          <w:szCs w:val="24"/>
        </w:rPr>
        <w:t>размещ</w:t>
      </w:r>
      <w:r w:rsidR="003C5825" w:rsidRPr="003C5825">
        <w:rPr>
          <w:rFonts w:ascii="Times" w:eastAsia="Calibri" w:hAnsi="Times"/>
          <w:sz w:val="24"/>
          <w:szCs w:val="24"/>
        </w:rPr>
        <w:t>ена</w:t>
      </w:r>
      <w:r w:rsidR="00A16BF8" w:rsidRPr="003C5825">
        <w:rPr>
          <w:rFonts w:ascii="Times" w:eastAsia="Calibri" w:hAnsi="Times"/>
          <w:sz w:val="24"/>
          <w:szCs w:val="24"/>
        </w:rPr>
        <w:t xml:space="preserve"> на официальном сайте муниципального обр</w:t>
      </w:r>
      <w:r w:rsidR="003C5825">
        <w:rPr>
          <w:rFonts w:ascii="Times" w:eastAsia="Calibri" w:hAnsi="Times"/>
          <w:sz w:val="24"/>
          <w:szCs w:val="24"/>
        </w:rPr>
        <w:t>азования «</w:t>
      </w:r>
      <w:r w:rsidR="003C5825" w:rsidRPr="00883C2C">
        <w:rPr>
          <w:rFonts w:ascii="Times" w:eastAsia="Calibri" w:hAnsi="Times"/>
          <w:sz w:val="24"/>
          <w:szCs w:val="24"/>
        </w:rPr>
        <w:t>Нижнеили</w:t>
      </w:r>
      <w:r w:rsidR="00883C2C" w:rsidRPr="00883C2C">
        <w:rPr>
          <w:rFonts w:ascii="Times" w:eastAsia="Calibri" w:hAnsi="Times"/>
          <w:sz w:val="24"/>
          <w:szCs w:val="24"/>
        </w:rPr>
        <w:t>м</w:t>
      </w:r>
      <w:r w:rsidR="003C5825" w:rsidRPr="00883C2C">
        <w:rPr>
          <w:rFonts w:ascii="Times" w:eastAsia="Calibri" w:hAnsi="Times"/>
          <w:sz w:val="24"/>
          <w:szCs w:val="24"/>
        </w:rPr>
        <w:t>ский район» (</w:t>
      </w:r>
      <w:r w:rsidR="00A16BF8" w:rsidRPr="00883C2C">
        <w:rPr>
          <w:rFonts w:ascii="Times" w:eastAsia="Calibri" w:hAnsi="Times"/>
          <w:sz w:val="24"/>
          <w:szCs w:val="24"/>
        </w:rPr>
        <w:t>https://nilim-raion.ru).</w:t>
      </w:r>
    </w:p>
    <w:p w:rsidR="00953F9F" w:rsidRDefault="00953F9F" w:rsidP="00007161">
      <w:pPr>
        <w:pStyle w:val="23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F9F" w:rsidRDefault="00702B2E" w:rsidP="00953F9F">
      <w:pPr>
        <w:pStyle w:val="ac"/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953F9F" w:rsidRPr="009E4BC1">
        <w:rPr>
          <w:b/>
          <w:sz w:val="28"/>
          <w:szCs w:val="28"/>
        </w:rPr>
        <w:t xml:space="preserve">. </w:t>
      </w:r>
      <w:r w:rsidR="00953F9F" w:rsidRPr="00BE6169">
        <w:rPr>
          <w:b/>
          <w:sz w:val="28"/>
          <w:szCs w:val="28"/>
        </w:rPr>
        <w:t>Контрольная деятельность</w:t>
      </w:r>
    </w:p>
    <w:p w:rsidR="00524438" w:rsidRDefault="00524438" w:rsidP="00953F9F">
      <w:pPr>
        <w:pStyle w:val="ac"/>
        <w:spacing w:line="360" w:lineRule="auto"/>
        <w:ind w:left="0" w:firstLine="709"/>
        <w:jc w:val="both"/>
      </w:pPr>
    </w:p>
    <w:p w:rsidR="00953F9F" w:rsidRPr="006A1F4C" w:rsidRDefault="00953F9F" w:rsidP="00953F9F">
      <w:pPr>
        <w:pStyle w:val="ac"/>
        <w:spacing w:line="360" w:lineRule="auto"/>
        <w:ind w:left="0" w:firstLine="709"/>
        <w:jc w:val="both"/>
      </w:pPr>
      <w:r w:rsidRPr="00FA0554">
        <w:t>В ходе контрольных мероприятий нарушения оценивались с учетом Классификатора нарушений, выявляемых в ходе внешнего государственного (аудита) контроля, одобренного Советом КСП при Счетной палате РФ от 17.12.2014 (с изменениями и дополнениями) и соблюдения принципа эффективности использования бюджетных средств, означающего, что при составлении и исполнении бюджетов участники бюджетного 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 (ст. 34 БК РФ).</w:t>
      </w:r>
    </w:p>
    <w:p w:rsidR="00953F9F" w:rsidRPr="006A1F4C" w:rsidRDefault="00953F9F" w:rsidP="00953F9F">
      <w:pPr>
        <w:pStyle w:val="ac"/>
        <w:spacing w:line="360" w:lineRule="auto"/>
        <w:ind w:left="0" w:firstLine="709"/>
        <w:jc w:val="both"/>
      </w:pPr>
      <w:r w:rsidRPr="006A1F4C">
        <w:lastRenderedPageBreak/>
        <w:t>Объем проверенных средств, в ходе проведения контрольных мероприятий 2022 года составил  2 751 341,5 тыс. рублей. Количество объектов, охваченных при проведении контрольных мероприятий – 24.</w:t>
      </w:r>
    </w:p>
    <w:p w:rsidR="00953F9F" w:rsidRPr="006A1F4C" w:rsidRDefault="00953F9F" w:rsidP="00953F9F">
      <w:pPr>
        <w:pStyle w:val="ac"/>
        <w:spacing w:line="360" w:lineRule="auto"/>
        <w:ind w:left="0" w:firstLine="709"/>
        <w:jc w:val="both"/>
        <w:rPr>
          <w:b/>
        </w:rPr>
      </w:pPr>
      <w:r w:rsidRPr="006A1F4C">
        <w:t>Общая сумма нарушений по 12 контрольным мероприятиям составила 97 795,4 тыс. рублей, при этом установлено – 107 нарушений, из них несуммового значения – 24.</w:t>
      </w:r>
    </w:p>
    <w:p w:rsidR="00953F9F" w:rsidRPr="006A1F4C" w:rsidRDefault="00953F9F" w:rsidP="00953F9F">
      <w:pPr>
        <w:pStyle w:val="ac"/>
        <w:spacing w:line="360" w:lineRule="auto"/>
        <w:ind w:left="0" w:firstLine="709"/>
        <w:jc w:val="both"/>
      </w:pPr>
      <w:r w:rsidRPr="006A1F4C">
        <w:t>Контрольные мероприятия за отчетный период проведены по направлениям:</w:t>
      </w:r>
    </w:p>
    <w:p w:rsidR="00953F9F" w:rsidRPr="006A1F4C" w:rsidRDefault="00953F9F" w:rsidP="00953F9F">
      <w:pPr>
        <w:pStyle w:val="ac"/>
        <w:spacing w:line="360" w:lineRule="auto"/>
        <w:ind w:left="0" w:firstLine="709"/>
        <w:jc w:val="both"/>
      </w:pPr>
      <w:r w:rsidRPr="006A1F4C">
        <w:t xml:space="preserve">6 контрольных </w:t>
      </w:r>
      <w:r w:rsidRPr="00883C2C">
        <w:t>мероприятий по внешней проверке годовой отчетности за 2021 год по главным администраторам бюджетных средств: администрации</w:t>
      </w:r>
      <w:r w:rsidRPr="006A1F4C">
        <w:t xml:space="preserve"> Нижнеилимского муниципального района, Департамента по управлению муниципальным имуществом администрации района, Думы Нижнеилимского муниципального района, Контрольно-счетной палаты района, Департамента образования и Финансового управления;</w:t>
      </w:r>
    </w:p>
    <w:p w:rsidR="00953F9F" w:rsidRPr="002F7E86" w:rsidRDefault="00953F9F" w:rsidP="00953F9F">
      <w:pPr>
        <w:pStyle w:val="ac"/>
        <w:spacing w:line="360" w:lineRule="auto"/>
        <w:ind w:left="0" w:firstLine="709"/>
        <w:jc w:val="both"/>
        <w:rPr>
          <w:rFonts w:ascii="Times" w:hAnsi="Times"/>
        </w:rPr>
      </w:pPr>
      <w:r w:rsidRPr="002F7E86">
        <w:rPr>
          <w:rFonts w:ascii="Times" w:hAnsi="Times"/>
        </w:rPr>
        <w:t>1 контрольное мероприятие по проверке финансово-хозяйственной деятельности и муниципального имущества муниципального унитарного предприятия «Управляющая компания «Коммунальные услуги» за 2019-2020 годы;</w:t>
      </w:r>
    </w:p>
    <w:p w:rsidR="00953F9F" w:rsidRPr="002F7E86" w:rsidRDefault="002F7E86" w:rsidP="00953F9F">
      <w:pPr>
        <w:pStyle w:val="ac"/>
        <w:spacing w:line="360" w:lineRule="auto"/>
        <w:ind w:left="0" w:firstLine="709"/>
        <w:jc w:val="both"/>
        <w:rPr>
          <w:rFonts w:ascii="Times" w:hAnsi="Times"/>
        </w:rPr>
      </w:pPr>
      <w:r w:rsidRPr="002F7E86">
        <w:rPr>
          <w:rFonts w:ascii="Times" w:hAnsi="Times"/>
        </w:rPr>
        <w:t>3</w:t>
      </w:r>
      <w:r w:rsidR="00953F9F" w:rsidRPr="002F7E86">
        <w:rPr>
          <w:rFonts w:ascii="Times" w:hAnsi="Times"/>
        </w:rPr>
        <w:t xml:space="preserve"> контрольных мероприятия по проверке законного и эффективного использования бюджетных средств, муниципального имущества Территориальной избирательной комисси</w:t>
      </w:r>
      <w:r w:rsidRPr="002F7E86">
        <w:rPr>
          <w:rFonts w:ascii="Times" w:hAnsi="Times"/>
        </w:rPr>
        <w:t>и</w:t>
      </w:r>
      <w:r w:rsidR="00953F9F" w:rsidRPr="002F7E86">
        <w:rPr>
          <w:rFonts w:ascii="Times" w:hAnsi="Times"/>
        </w:rPr>
        <w:t>, администраци</w:t>
      </w:r>
      <w:r w:rsidRPr="002F7E86">
        <w:rPr>
          <w:rFonts w:ascii="Times" w:hAnsi="Times"/>
        </w:rPr>
        <w:t>и</w:t>
      </w:r>
      <w:r w:rsidR="00953F9F" w:rsidRPr="002F7E86">
        <w:rPr>
          <w:rFonts w:ascii="Times" w:hAnsi="Times"/>
        </w:rPr>
        <w:t xml:space="preserve"> МО </w:t>
      </w:r>
      <w:r>
        <w:rPr>
          <w:rFonts w:asciiTheme="minorHAnsi" w:hAnsiTheme="minorHAnsi"/>
        </w:rPr>
        <w:t>«</w:t>
      </w:r>
      <w:r w:rsidR="00953F9F" w:rsidRPr="002F7E86">
        <w:rPr>
          <w:rFonts w:ascii="Times" w:hAnsi="Times"/>
        </w:rPr>
        <w:t>Янгелевское ГП</w:t>
      </w:r>
      <w:r>
        <w:rPr>
          <w:rFonts w:asciiTheme="minorHAnsi" w:hAnsiTheme="minorHAnsi"/>
        </w:rPr>
        <w:t>»</w:t>
      </w:r>
      <w:r w:rsidR="00953F9F" w:rsidRPr="002F7E86">
        <w:rPr>
          <w:rFonts w:ascii="Times" w:hAnsi="Times"/>
        </w:rPr>
        <w:t>, МО «Речушинское СП», Дум</w:t>
      </w:r>
      <w:r w:rsidRPr="002F7E86">
        <w:rPr>
          <w:rFonts w:ascii="Times" w:hAnsi="Times"/>
        </w:rPr>
        <w:t>ы</w:t>
      </w:r>
      <w:r w:rsidR="00953F9F" w:rsidRPr="002F7E86">
        <w:rPr>
          <w:rFonts w:ascii="Times" w:hAnsi="Times"/>
        </w:rPr>
        <w:t xml:space="preserve"> Янгелевского ГП, а также использования средств бюджета на обеспечение деятельности  МУК КДЦ «Каскад» за 2021 год;</w:t>
      </w:r>
    </w:p>
    <w:p w:rsidR="00953F9F" w:rsidRPr="006A1F4C" w:rsidRDefault="00953F9F" w:rsidP="00953F9F">
      <w:pPr>
        <w:pStyle w:val="ac"/>
        <w:spacing w:line="360" w:lineRule="auto"/>
        <w:ind w:left="0" w:firstLine="709"/>
        <w:jc w:val="both"/>
        <w:rPr>
          <w:rFonts w:ascii="Times" w:hAnsi="Times"/>
        </w:rPr>
      </w:pPr>
      <w:r w:rsidRPr="006A1F4C">
        <w:rPr>
          <w:rFonts w:ascii="Times" w:hAnsi="Times"/>
        </w:rPr>
        <w:t>1 контрольное мероприятие по проверке законного и результативного использования средств на реализацию мероприятий народных инициатив в 2021 году;</w:t>
      </w:r>
    </w:p>
    <w:p w:rsidR="00953F9F" w:rsidRPr="006A1F4C" w:rsidRDefault="00953F9F" w:rsidP="00953F9F">
      <w:pPr>
        <w:pStyle w:val="ac"/>
        <w:spacing w:line="360" w:lineRule="auto"/>
        <w:ind w:left="0" w:firstLine="709"/>
        <w:jc w:val="both"/>
        <w:rPr>
          <w:rFonts w:ascii="Times" w:hAnsi="Times"/>
        </w:rPr>
      </w:pPr>
      <w:r w:rsidRPr="006A1F4C">
        <w:rPr>
          <w:rFonts w:ascii="Times" w:hAnsi="Times"/>
        </w:rPr>
        <w:t>1 контрольное мероприятие по проверке использования средств бюджета на организацию питания детей в муниципальных дошкольных образовательных учреждениях района за 2021 год.</w:t>
      </w:r>
    </w:p>
    <w:p w:rsidR="00953F9F" w:rsidRPr="006A1F4C" w:rsidRDefault="00953F9F" w:rsidP="00953F9F">
      <w:pPr>
        <w:pStyle w:val="ac"/>
        <w:spacing w:line="360" w:lineRule="auto"/>
        <w:ind w:left="0" w:firstLine="709"/>
        <w:jc w:val="both"/>
        <w:rPr>
          <w:rFonts w:ascii="Times" w:hAnsi="Times"/>
        </w:rPr>
      </w:pPr>
      <w:r w:rsidRPr="00797A44">
        <w:rPr>
          <w:rFonts w:ascii="Times" w:hAnsi="Times"/>
        </w:rPr>
        <w:t xml:space="preserve">По результатам контрольных мероприятий Контрольно-счетной палатой </w:t>
      </w:r>
      <w:r w:rsidR="00797A44" w:rsidRPr="00797A44">
        <w:rPr>
          <w:rFonts w:ascii="Times" w:hAnsi="Times"/>
        </w:rPr>
        <w:t xml:space="preserve">района </w:t>
      </w:r>
      <w:r w:rsidRPr="00797A44">
        <w:rPr>
          <w:rFonts w:ascii="Times" w:hAnsi="Times"/>
        </w:rPr>
        <w:t>установлены следующие нарушения</w:t>
      </w:r>
      <w:r w:rsidRPr="006A1F4C">
        <w:rPr>
          <w:rFonts w:ascii="Times" w:hAnsi="Times"/>
        </w:rPr>
        <w:t>.</w:t>
      </w:r>
    </w:p>
    <w:p w:rsidR="00953F9F" w:rsidRPr="006A1F4C" w:rsidRDefault="00953F9F" w:rsidP="00953F9F">
      <w:pPr>
        <w:pStyle w:val="ac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" w:hAnsi="Times"/>
        </w:rPr>
      </w:pPr>
      <w:r w:rsidRPr="006A1F4C">
        <w:rPr>
          <w:rFonts w:ascii="Times" w:hAnsi="Times"/>
        </w:rPr>
        <w:t>В рамках контрольных мероприятий по внешней проверке годовой отчетности главных администраторов бюджетных средств района за 2021 год установлен ряд нарушений, в том числе нарушения действующего бюджетного законодательства в части проведения внутреннего финансового аудита и ненадлежащего исполнения полномочий администраторов доходов бюджета, бухгалтерского учета и оформления бухгалтерской отчетности.</w:t>
      </w:r>
    </w:p>
    <w:p w:rsidR="00953F9F" w:rsidRPr="00533672" w:rsidRDefault="00953F9F" w:rsidP="00ED0E8C">
      <w:pPr>
        <w:pStyle w:val="ConsNormal"/>
        <w:widowControl/>
        <w:numPr>
          <w:ilvl w:val="0"/>
          <w:numId w:val="29"/>
        </w:numPr>
        <w:tabs>
          <w:tab w:val="left" w:pos="0"/>
          <w:tab w:val="left" w:pos="851"/>
          <w:tab w:val="left" w:pos="1134"/>
        </w:tabs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A1F4C">
        <w:rPr>
          <w:rFonts w:ascii="Times" w:hAnsi="Times"/>
          <w:sz w:val="24"/>
          <w:szCs w:val="24"/>
        </w:rPr>
        <w:t xml:space="preserve">По результатам проверки финансово-хозяйственной деятельности муниципального унитарного предприятия «Управляющая компания «Коммунальные услуги» за период 2019-2020 годов» установлено, что администрацией района не осуществлялся надлежащий контроль за деятельностью МУП «УК КУ»: в нарушение ст. 20 Федерального </w:t>
      </w:r>
      <w:r w:rsidRPr="006A1F4C">
        <w:rPr>
          <w:rFonts w:ascii="Times" w:hAnsi="Times"/>
          <w:sz w:val="24"/>
          <w:szCs w:val="24"/>
        </w:rPr>
        <w:lastRenderedPageBreak/>
        <w:t xml:space="preserve">закона от 14.11.2002 № 161-ФЗ "О государственных и муниципальных унитарных предприятиях" </w:t>
      </w:r>
      <w:r w:rsidRPr="006A1F4C">
        <w:rPr>
          <w:rFonts w:ascii="Times" w:eastAsia="Calibri" w:hAnsi="Times"/>
          <w:sz w:val="24"/>
          <w:szCs w:val="24"/>
          <w:lang w:eastAsia="en-US"/>
        </w:rPr>
        <w:t xml:space="preserve">собственником имущества </w:t>
      </w:r>
      <w:r w:rsidR="0023694F" w:rsidRPr="0023694F">
        <w:rPr>
          <w:rFonts w:ascii="Times" w:eastAsia="Calibri" w:hAnsi="Times"/>
          <w:sz w:val="24"/>
          <w:szCs w:val="24"/>
          <w:lang w:eastAsia="en-US"/>
        </w:rPr>
        <w:t>на момент проверки</w:t>
      </w:r>
      <w:r w:rsidR="0023694F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6A1F4C">
        <w:rPr>
          <w:rFonts w:ascii="Times" w:eastAsia="Calibri" w:hAnsi="Times"/>
          <w:sz w:val="24"/>
          <w:szCs w:val="24"/>
          <w:lang w:eastAsia="en-US"/>
        </w:rPr>
        <w:t xml:space="preserve">был не определен порядок составления, утверждения и установления показателей планов (программы) финансово-хозяйственной деятельности в отношении МУП «УК КУ»; не утверждены показатели </w:t>
      </w:r>
      <w:r w:rsidRPr="006A1F4C">
        <w:rPr>
          <w:rFonts w:ascii="Times" w:eastAsia="Calibri" w:hAnsi="Times"/>
          <w:bCs/>
          <w:sz w:val="24"/>
          <w:szCs w:val="24"/>
          <w:lang w:eastAsia="en-US"/>
        </w:rPr>
        <w:t xml:space="preserve">экономической эффективности деятельности предприятия, не обеспечено утверждение </w:t>
      </w:r>
      <w:r w:rsidRPr="006A1F4C">
        <w:rPr>
          <w:rFonts w:ascii="Times" w:hAnsi="Times"/>
          <w:sz w:val="24"/>
          <w:szCs w:val="24"/>
          <w:shd w:val="clear" w:color="auto" w:fill="FFFFFF"/>
        </w:rPr>
        <w:t xml:space="preserve">бухгалтерской (финансовой) отчетности. </w:t>
      </w:r>
      <w:r w:rsidR="0023694F" w:rsidRPr="0023694F">
        <w:rPr>
          <w:rFonts w:ascii="Times" w:hAnsi="Times"/>
          <w:sz w:val="24"/>
          <w:szCs w:val="24"/>
          <w:shd w:val="clear" w:color="auto" w:fill="FFFFFF"/>
        </w:rPr>
        <w:t xml:space="preserve">В проверяемом периоде </w:t>
      </w:r>
      <w:r w:rsidRPr="006A1F4C">
        <w:rPr>
          <w:rFonts w:ascii="Times" w:hAnsi="Times"/>
          <w:sz w:val="24"/>
          <w:szCs w:val="24"/>
          <w:shd w:val="clear" w:color="auto" w:fill="FFFFFF"/>
        </w:rPr>
        <w:t xml:space="preserve">МУП «УК КУ» </w:t>
      </w:r>
      <w:r w:rsidRPr="0023694F">
        <w:rPr>
          <w:rFonts w:ascii="Times" w:hAnsi="Times"/>
          <w:sz w:val="24"/>
          <w:szCs w:val="24"/>
          <w:shd w:val="clear" w:color="auto" w:fill="FFFFFF"/>
        </w:rPr>
        <w:t>осуществля</w:t>
      </w:r>
      <w:r w:rsidR="0023694F" w:rsidRPr="0023694F">
        <w:rPr>
          <w:rFonts w:ascii="Times" w:hAnsi="Times"/>
          <w:sz w:val="24"/>
          <w:szCs w:val="24"/>
          <w:shd w:val="clear" w:color="auto" w:fill="FFFFFF"/>
        </w:rPr>
        <w:t>ло</w:t>
      </w:r>
      <w:r w:rsidRPr="006A1F4C">
        <w:rPr>
          <w:rFonts w:ascii="Times" w:hAnsi="Times"/>
          <w:sz w:val="24"/>
          <w:szCs w:val="24"/>
          <w:shd w:val="clear" w:color="auto" w:fill="FFFFFF"/>
        </w:rPr>
        <w:t xml:space="preserve"> свою деятельность в отсутствие планов финансово-хозяйственной деятельности</w:t>
      </w:r>
      <w:r w:rsidR="0023694F">
        <w:rPr>
          <w:rFonts w:asciiTheme="minorHAnsi" w:hAnsiTheme="minorHAnsi"/>
          <w:sz w:val="24"/>
          <w:szCs w:val="24"/>
          <w:shd w:val="clear" w:color="auto" w:fill="FFFFFF"/>
        </w:rPr>
        <w:t xml:space="preserve">.  </w:t>
      </w:r>
      <w:r w:rsidR="0023694F" w:rsidRPr="0023694F">
        <w:rPr>
          <w:rFonts w:ascii="Times" w:hAnsi="Times"/>
          <w:sz w:val="24"/>
          <w:szCs w:val="24"/>
          <w:shd w:val="clear" w:color="auto" w:fill="FFFFFF"/>
        </w:rPr>
        <w:t>КСП района обращает внимание, что</w:t>
      </w:r>
      <w:r w:rsidRPr="0023694F">
        <w:rPr>
          <w:rFonts w:ascii="Times" w:hAnsi="Times"/>
          <w:sz w:val="24"/>
          <w:szCs w:val="24"/>
          <w:shd w:val="clear" w:color="auto" w:fill="FFFFFF"/>
        </w:rPr>
        <w:t xml:space="preserve"> в отсутствие</w:t>
      </w:r>
      <w:r w:rsidRPr="006A1F4C">
        <w:rPr>
          <w:rFonts w:ascii="Times" w:hAnsi="Times"/>
          <w:sz w:val="24"/>
          <w:szCs w:val="24"/>
          <w:shd w:val="clear" w:color="auto" w:fill="FFFFFF"/>
        </w:rPr>
        <w:t xml:space="preserve"> утвержденных показателей экономической эффективности деятельности предприятия</w:t>
      </w:r>
      <w:r w:rsidRPr="00A368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представляется возможным провести оценку эффективности деятельности предприятия.</w:t>
      </w:r>
    </w:p>
    <w:p w:rsidR="00953F9F" w:rsidRPr="00797A44" w:rsidRDefault="00797A44" w:rsidP="00953F9F">
      <w:pPr>
        <w:pStyle w:val="ConsNormal"/>
        <w:widowControl/>
        <w:tabs>
          <w:tab w:val="left" w:pos="0"/>
          <w:tab w:val="left" w:pos="851"/>
        </w:tabs>
        <w:autoSpaceDN w:val="0"/>
        <w:adjustRightInd w:val="0"/>
        <w:spacing w:line="360" w:lineRule="auto"/>
        <w:ind w:firstLine="709"/>
        <w:jc w:val="both"/>
        <w:rPr>
          <w:rFonts w:ascii="Times" w:hAnsi="Times"/>
          <w:sz w:val="24"/>
          <w:szCs w:val="24"/>
        </w:rPr>
      </w:pPr>
      <w:r w:rsidRPr="00797A44">
        <w:rPr>
          <w:rFonts w:ascii="Times" w:hAnsi="Times"/>
          <w:sz w:val="24"/>
          <w:szCs w:val="24"/>
        </w:rPr>
        <w:t>В</w:t>
      </w:r>
      <w:r w:rsidR="00953F9F" w:rsidRPr="00797A44">
        <w:rPr>
          <w:rFonts w:ascii="Times" w:hAnsi="Times"/>
          <w:sz w:val="24"/>
          <w:szCs w:val="24"/>
        </w:rPr>
        <w:t xml:space="preserve">ыявлены </w:t>
      </w:r>
      <w:r w:rsidRPr="00797A44">
        <w:rPr>
          <w:rFonts w:ascii="Times" w:hAnsi="Times"/>
          <w:sz w:val="24"/>
          <w:szCs w:val="24"/>
        </w:rPr>
        <w:t xml:space="preserve">также </w:t>
      </w:r>
      <w:r w:rsidR="00953F9F" w:rsidRPr="00797A44">
        <w:rPr>
          <w:rFonts w:ascii="Times" w:hAnsi="Times"/>
          <w:sz w:val="24"/>
          <w:szCs w:val="24"/>
        </w:rPr>
        <w:t xml:space="preserve">нарушения требований порядка учета имущества, ведения бухгалтерского учета, </w:t>
      </w:r>
      <w:r w:rsidR="00953F9F" w:rsidRPr="00797A44">
        <w:rPr>
          <w:rFonts w:ascii="Times" w:eastAsia="Calibri" w:hAnsi="Times"/>
          <w:sz w:val="24"/>
          <w:szCs w:val="24"/>
          <w:lang w:eastAsia="en-US"/>
        </w:rPr>
        <w:t xml:space="preserve"> расчетов начислений и выплаты заработной платы руководящему составу  и работникам предприятия:  </w:t>
      </w:r>
    </w:p>
    <w:p w:rsidR="00953F9F" w:rsidRPr="00753FA7" w:rsidRDefault="00953F9F" w:rsidP="00953F9F">
      <w:pPr>
        <w:spacing w:line="360" w:lineRule="auto"/>
        <w:ind w:left="-142" w:firstLine="709"/>
        <w:jc w:val="both"/>
      </w:pPr>
      <w:r w:rsidRPr="00A368C0">
        <w:rPr>
          <w:rFonts w:eastAsia="Calibri"/>
          <w:lang w:eastAsia="en-US"/>
        </w:rPr>
        <w:t xml:space="preserve">из 22 объектов недвижимого </w:t>
      </w:r>
      <w:r w:rsidRPr="00753FA7">
        <w:rPr>
          <w:rFonts w:eastAsia="Calibri"/>
          <w:lang w:eastAsia="en-US"/>
        </w:rPr>
        <w:t xml:space="preserve">имущества, закрепленного за МУП «УК КУ», </w:t>
      </w:r>
      <w:r w:rsidRPr="00753FA7">
        <w:t>в нарушение ч. 1 ст. 131 Гражданского кодекса РФ предприятие не зарегистрировало в установленном порядке право хозяйственного ведения на 6 объектов недвижимого имущества общей балансовой стоимостью 3 262,8 тыс. рублей;</w:t>
      </w:r>
    </w:p>
    <w:p w:rsidR="00953F9F" w:rsidRPr="00753FA7" w:rsidRDefault="00953F9F" w:rsidP="00953F9F">
      <w:pPr>
        <w:tabs>
          <w:tab w:val="left" w:pos="851"/>
        </w:tabs>
        <w:spacing w:line="360" w:lineRule="auto"/>
        <w:ind w:firstLine="709"/>
        <w:jc w:val="both"/>
      </w:pPr>
      <w:r w:rsidRPr="00753FA7">
        <w:t>в нарушение требований ст. 23</w:t>
      </w:r>
      <w:r w:rsidR="00753FA7" w:rsidRPr="00753FA7">
        <w:t xml:space="preserve"> </w:t>
      </w:r>
      <w:r w:rsidRPr="00753FA7">
        <w:t xml:space="preserve">Федерального закона от 14.11.2002 № 161-ФЗ при приобретении объектов основных средств, балансовая стоимость которых составляет более 10 процентов Уставного фонда (100,0 тыс. рублей), МУП «УК КУ» не проводилась процедура согласования с собственником муниципального имущества </w:t>
      </w:r>
      <w:r w:rsidRPr="00753FA7">
        <w:rPr>
          <w:lang w:eastAsia="ar-SA"/>
        </w:rPr>
        <w:t>на общую сумму 1 392,4 тыс. рублей;</w:t>
      </w:r>
    </w:p>
    <w:p w:rsidR="00953F9F" w:rsidRPr="00790D5C" w:rsidRDefault="00953F9F" w:rsidP="00953F9F">
      <w:pPr>
        <w:shd w:val="clear" w:color="auto" w:fill="FFFFFF"/>
        <w:spacing w:line="360" w:lineRule="auto"/>
        <w:ind w:firstLine="709"/>
        <w:jc w:val="both"/>
      </w:pPr>
      <w:r w:rsidRPr="00790D5C">
        <w:t>при отражении основных средств в бухгалтерском учете были необоснованно приняты к учету в качестве материальных запасов на общую сумму 222,1 тыс. рублей.</w:t>
      </w:r>
      <w:r w:rsidRPr="00790D5C">
        <w:rPr>
          <w:rFonts w:eastAsia="Calibri"/>
          <w:lang w:eastAsia="en-US"/>
        </w:rPr>
        <w:t xml:space="preserve"> Таким образом, по состоянию на 01.01.2020 данные бухгалтерского учета МУП «УК КУ» в части оборотов основных средств и материальных ценностей на балансе предприятия были искажены;</w:t>
      </w:r>
    </w:p>
    <w:p w:rsidR="00953F9F" w:rsidRPr="00790D5C" w:rsidRDefault="00953F9F" w:rsidP="00953F9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90D5C">
        <w:rPr>
          <w:rFonts w:eastAsia="Calibri"/>
          <w:lang w:eastAsia="en-US"/>
        </w:rPr>
        <w:t>- в</w:t>
      </w:r>
      <w:r w:rsidRPr="00790D5C">
        <w:t>ыборочной проверкой соответствия данных бухгалтерской (финансовой) отчетности МУП «УК КУ» за 2019, 2020 годы на начало и конец отчетного периода установлены расхождения с показателями главных книг за проверяемый период;</w:t>
      </w:r>
    </w:p>
    <w:p w:rsidR="00953F9F" w:rsidRPr="00790D5C" w:rsidRDefault="00953F9F" w:rsidP="00953F9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90D5C">
        <w:t xml:space="preserve">  - в нарушение п. 10 Федерального стандарта бухгалтерского учета ФСБУ 25/2018 "Бухгалтерский учет аренды", утвержденного Приказом Минфина России от 16.10.2018 № 208н арендованные земельные участки не учтены на балансе (за балансом)</w:t>
      </w:r>
      <w:r w:rsidR="00310F1F">
        <w:t xml:space="preserve"> </w:t>
      </w:r>
      <w:r w:rsidRPr="00790D5C">
        <w:t xml:space="preserve">предприятия. Необходимо отметить, что в учётной политике МУП «УК КУ» не отражена информация в части совершения предприятием операций по договорам аренды на выбранных условиях </w:t>
      </w:r>
      <w:r w:rsidRPr="00790D5C">
        <w:lastRenderedPageBreak/>
        <w:t>постановки арендованного имущества на баланс, предстоящих платежах в последующем отчётном периоде и до конца действия договора аренды</w:t>
      </w:r>
      <w:r w:rsidR="00753FA7">
        <w:t>;</w:t>
      </w:r>
    </w:p>
    <w:p w:rsidR="00953F9F" w:rsidRPr="00790D5C" w:rsidRDefault="00753FA7" w:rsidP="00953F9F">
      <w:p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>
        <w:t>п</w:t>
      </w:r>
      <w:r w:rsidR="00953F9F" w:rsidRPr="00790D5C">
        <w:t xml:space="preserve">редприятием как работодателем нарушаются сроки выплаты заработной платы. </w:t>
      </w:r>
      <w:r w:rsidR="00953F9F" w:rsidRPr="00790D5C">
        <w:rPr>
          <w:rFonts w:eastAsia="Calibri"/>
          <w:lang w:eastAsia="en-US"/>
        </w:rPr>
        <w:t xml:space="preserve">В ходе выборочной проверки установлено, в нарушение данных норм, заработная плата работникам предприятия выплачивалась и в иные </w:t>
      </w:r>
      <w:r w:rsidR="00953F9F" w:rsidRPr="00753FA7">
        <w:rPr>
          <w:rFonts w:eastAsia="Calibri"/>
          <w:lang w:eastAsia="en-US"/>
        </w:rPr>
        <w:t>не установленные дни</w:t>
      </w:r>
      <w:r>
        <w:rPr>
          <w:rFonts w:eastAsia="Calibri"/>
          <w:lang w:eastAsia="en-US"/>
        </w:rPr>
        <w:t>;</w:t>
      </w:r>
    </w:p>
    <w:p w:rsidR="00953F9F" w:rsidRPr="00790D5C" w:rsidRDefault="00753FA7" w:rsidP="00953F9F">
      <w:p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п</w:t>
      </w:r>
      <w:r w:rsidR="00953F9F" w:rsidRPr="00790D5C">
        <w:t>ри проведении анализа среднемесячной заработной платы работников предприятия, выявлены факты несоблюдения предельного соотношения среднемесячной заработной платы руководителя и среднемесячной зарплаты работников предприятия, установленного</w:t>
      </w:r>
      <w:r>
        <w:t xml:space="preserve"> </w:t>
      </w:r>
      <w:r w:rsidR="00953F9F" w:rsidRPr="00790D5C">
        <w:t>в соответствии со ст. 145 ТК РФ постановлением администрации района от 26.12.2016 № 1154</w:t>
      </w:r>
      <w:r w:rsidR="00310F1F">
        <w:t xml:space="preserve"> </w:t>
      </w:r>
      <w:r w:rsidR="00953F9F" w:rsidRPr="00790D5C">
        <w:rPr>
          <w:rFonts w:ascii="TimesNewRoman" w:hAnsi="TimesNewRoman"/>
        </w:rPr>
        <w:t>«Об условиях оплаты труда руководителей, их заместителей и главных бухгалтеров муниципальных учреждений и муниципальных унитарных</w:t>
      </w:r>
      <w:r>
        <w:rPr>
          <w:rFonts w:ascii="TimesNewRoman" w:hAnsi="TimesNewRoman"/>
        </w:rPr>
        <w:t xml:space="preserve"> </w:t>
      </w:r>
      <w:r w:rsidR="00953F9F" w:rsidRPr="00790D5C">
        <w:rPr>
          <w:rFonts w:ascii="TimesNewRoman" w:hAnsi="TimesNewRoman"/>
        </w:rPr>
        <w:t>предприятий</w:t>
      </w:r>
      <w:r w:rsidR="00953F9F" w:rsidRPr="00790D5C">
        <w:t>»</w:t>
      </w:r>
      <w:r>
        <w:t>;</w:t>
      </w:r>
    </w:p>
    <w:p w:rsidR="00953F9F" w:rsidRPr="00790D5C" w:rsidRDefault="00753FA7" w:rsidP="00953F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п</w:t>
      </w:r>
      <w:r w:rsidR="00953F9F" w:rsidRPr="00790D5C">
        <w:rPr>
          <w:rFonts w:eastAsia="Calibri"/>
          <w:bCs/>
          <w:lang w:eastAsia="en-US"/>
        </w:rPr>
        <w:t xml:space="preserve">редприятие необоснованно понесло расходы по начислению заработной платы руководителю предприятия за 2019-2020 годы в сумме </w:t>
      </w:r>
      <w:r w:rsidR="00953F9F" w:rsidRPr="00790D5C">
        <w:rPr>
          <w:rFonts w:eastAsia="Calibri"/>
          <w:lang w:eastAsia="en-US"/>
        </w:rPr>
        <w:t>1 263,7 тыс. рублей</w:t>
      </w:r>
      <w:r w:rsidR="00953F9F" w:rsidRPr="00790D5C">
        <w:rPr>
          <w:rFonts w:eastAsia="Calibri"/>
          <w:bCs/>
          <w:lang w:eastAsia="en-US"/>
        </w:rPr>
        <w:t xml:space="preserve"> с учетом начислений во внебюджетные </w:t>
      </w:r>
      <w:r w:rsidR="00953F9F" w:rsidRPr="00310F1F">
        <w:rPr>
          <w:rFonts w:eastAsia="Calibri"/>
          <w:bCs/>
          <w:lang w:eastAsia="en-US"/>
        </w:rPr>
        <w:t>фонды</w:t>
      </w:r>
      <w:r w:rsidR="00953F9F" w:rsidRPr="00310F1F">
        <w:rPr>
          <w:rFonts w:eastAsia="Calibri"/>
          <w:lang w:eastAsia="en-US"/>
        </w:rPr>
        <w:t xml:space="preserve"> </w:t>
      </w:r>
      <w:r w:rsidR="00310F1F">
        <w:rPr>
          <w:rFonts w:eastAsia="Calibri"/>
          <w:lang w:eastAsia="en-US"/>
        </w:rPr>
        <w:t xml:space="preserve"> </w:t>
      </w:r>
      <w:r w:rsidR="00953F9F" w:rsidRPr="00310F1F">
        <w:rPr>
          <w:rFonts w:eastAsia="Calibri"/>
          <w:lang w:eastAsia="en-US"/>
        </w:rPr>
        <w:t>(за счет</w:t>
      </w:r>
      <w:r w:rsidR="00953F9F" w:rsidRPr="00790D5C">
        <w:rPr>
          <w:rFonts w:eastAsia="Calibri"/>
          <w:lang w:eastAsia="en-US"/>
        </w:rPr>
        <w:t xml:space="preserve"> средств предприятия директору произведены выплаты, не поименованные в трудовом договоре и не согласованные с администрацией района, в сумме с учетом начислений во внебюджетные фонды 347 002,8 рублей (материальная помощь), 916 685,1 рублей (премии)</w:t>
      </w:r>
      <w:r>
        <w:rPr>
          <w:rFonts w:eastAsia="Calibri"/>
          <w:lang w:eastAsia="en-US"/>
        </w:rPr>
        <w:t>;</w:t>
      </w:r>
    </w:p>
    <w:p w:rsidR="00953F9F" w:rsidRPr="00790D5C" w:rsidRDefault="00753FA7" w:rsidP="00953F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953F9F" w:rsidRPr="00790D5C">
        <w:rPr>
          <w:rFonts w:eastAsia="Calibri"/>
          <w:lang w:eastAsia="en-US"/>
        </w:rPr>
        <w:t xml:space="preserve"> нарушение п. 7 </w:t>
      </w:r>
      <w:r w:rsidR="00953F9F" w:rsidRPr="00790D5C">
        <w:t>постановления администрации района от 26.12.2016 № 1154, согласно которому конкретные размеры выплат стимулирующего характера заместителям руководителя и главному бухгалтеру устанавливаются руководителем по согласованию с учредителем, в проверяемом периоде</w:t>
      </w:r>
      <w:r w:rsidR="00310F1F">
        <w:t xml:space="preserve"> </w:t>
      </w:r>
      <w:r w:rsidR="00953F9F" w:rsidRPr="00310F1F">
        <w:rPr>
          <w:rFonts w:eastAsia="Calibri"/>
          <w:lang w:eastAsia="en-US"/>
        </w:rPr>
        <w:t>в отсутствие согласования с учредителем</w:t>
      </w:r>
      <w:r w:rsidR="00310F1F">
        <w:rPr>
          <w:rFonts w:eastAsia="Calibri"/>
          <w:lang w:eastAsia="en-US"/>
        </w:rPr>
        <w:t xml:space="preserve"> </w:t>
      </w:r>
      <w:r w:rsidR="00953F9F" w:rsidRPr="00310F1F">
        <w:rPr>
          <w:rFonts w:eastAsia="Calibri"/>
          <w:lang w:eastAsia="en-US"/>
        </w:rPr>
        <w:t>произведены</w:t>
      </w:r>
      <w:r w:rsidR="00953F9F" w:rsidRPr="00790D5C">
        <w:rPr>
          <w:rFonts w:eastAsia="Calibri"/>
          <w:lang w:eastAsia="en-US"/>
        </w:rPr>
        <w:t xml:space="preserve"> начисление и выплата ежемесячных премий заместителям директора и главному бухгалтеру МУП «УК КУ» с учетом начислений страховых взносов в сумме 1 766 315,46 рублей (на основании приказов директора МУП «УК КУ»). </w:t>
      </w:r>
    </w:p>
    <w:p w:rsidR="00953F9F" w:rsidRPr="00790D5C" w:rsidRDefault="00953F9F" w:rsidP="00953F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90D5C">
        <w:rPr>
          <w:rFonts w:eastAsia="Calibri"/>
          <w:lang w:eastAsia="en-US"/>
        </w:rPr>
        <w:t>Указанные нарушения повлекли увеличение общехозяйственных расходов, и как следствие, к снижению суммы прибыли предприятия и уменьшению части прибыли, подлежащей перечислению в бюджет МО «Нижнеилимский район».</w:t>
      </w:r>
    </w:p>
    <w:p w:rsidR="00953F9F" w:rsidRPr="00790D5C" w:rsidRDefault="00953F9F" w:rsidP="00953F9F">
      <w:pPr>
        <w:pStyle w:val="ac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/>
          <w:lang w:eastAsia="en-US"/>
        </w:rPr>
      </w:pPr>
      <w:r w:rsidRPr="00790D5C">
        <w:t xml:space="preserve">Также нарушены требования Федерального закона от 10.12.1995 № 196-ФЗ «О безопасности дорожного движения», Методических рекомендаций «Об организации проведения предрейсовых медицинских осмотров водителей транспортных средств», утвержденным 29.01.2002 г. Минздравом России совместно с Минтрансом России, приказа Министерства Транспорта РФ от 18.09.2008 г. № 152 при заполнении и выдаче путевых листов. </w:t>
      </w:r>
    </w:p>
    <w:p w:rsidR="00953F9F" w:rsidRDefault="00953F9F" w:rsidP="00953F9F">
      <w:pPr>
        <w:pStyle w:val="af9"/>
        <w:numPr>
          <w:ilvl w:val="0"/>
          <w:numId w:val="29"/>
        </w:numPr>
        <w:tabs>
          <w:tab w:val="left" w:pos="540"/>
          <w:tab w:val="left" w:pos="993"/>
        </w:tabs>
        <w:spacing w:after="0" w:line="360" w:lineRule="auto"/>
        <w:ind w:left="0" w:firstLine="709"/>
        <w:jc w:val="both"/>
      </w:pPr>
      <w:r w:rsidRPr="00790D5C">
        <w:t xml:space="preserve">В рамках проведения контрольного мероприятия «Проверка </w:t>
      </w:r>
      <w:r>
        <w:t>законного и эффективного расходования бюджетных средств администрацией МО «Янгелевское ГП», Думой Янгелевского ГП за 2021 год»</w:t>
      </w:r>
      <w:r w:rsidRPr="00790D5C">
        <w:t xml:space="preserve"> установлен</w:t>
      </w:r>
      <w:r>
        <w:t>ы:</w:t>
      </w:r>
    </w:p>
    <w:p w:rsidR="00953F9F" w:rsidRDefault="00953F9F" w:rsidP="00953F9F">
      <w:pPr>
        <w:pStyle w:val="af9"/>
        <w:tabs>
          <w:tab w:val="left" w:pos="540"/>
        </w:tabs>
        <w:spacing w:after="0" w:line="360" w:lineRule="auto"/>
        <w:ind w:left="0" w:firstLine="709"/>
        <w:jc w:val="both"/>
      </w:pPr>
      <w:r>
        <w:lastRenderedPageBreak/>
        <w:t xml:space="preserve">- нарушения требований НПА и действующего законодательства в части начисления заработной платы на сумму 48,0 тыс. рублей, </w:t>
      </w:r>
    </w:p>
    <w:p w:rsidR="00953F9F" w:rsidRDefault="00953F9F" w:rsidP="00953F9F">
      <w:pPr>
        <w:pStyle w:val="af9"/>
        <w:tabs>
          <w:tab w:val="left" w:pos="540"/>
        </w:tabs>
        <w:spacing w:after="0" w:line="360" w:lineRule="auto"/>
        <w:ind w:left="0" w:firstLine="709"/>
        <w:jc w:val="both"/>
      </w:pPr>
      <w:r>
        <w:t>- нарушения бухгалтерского учета и порядка ведения  реестра органами местного самоуправления реестра муниципального имущества.</w:t>
      </w:r>
    </w:p>
    <w:p w:rsidR="00953F9F" w:rsidRPr="0041135E" w:rsidRDefault="00953F9F" w:rsidP="00A42EC9">
      <w:pPr>
        <w:pStyle w:val="ac"/>
        <w:numPr>
          <w:ilvl w:val="0"/>
          <w:numId w:val="29"/>
        </w:numPr>
        <w:tabs>
          <w:tab w:val="left" w:pos="540"/>
          <w:tab w:val="left" w:pos="1134"/>
        </w:tabs>
        <w:spacing w:line="360" w:lineRule="auto"/>
        <w:ind w:left="0" w:firstLine="709"/>
        <w:jc w:val="both"/>
      </w:pPr>
      <w:r w:rsidRPr="0041135E">
        <w:rPr>
          <w:rFonts w:eastAsiaTheme="minorHAnsi"/>
          <w:lang w:eastAsia="en-US"/>
        </w:rPr>
        <w:t>В ходе проведения контрольного мероприятия по проверке законного, результативного (эффективного и экономного) использования средств районного бюджета, выделенных Нижнеилимской территориальной избирательной комиссии</w:t>
      </w:r>
      <w:r w:rsidR="00CF61CE">
        <w:rPr>
          <w:rFonts w:eastAsiaTheme="minorHAnsi"/>
          <w:lang w:eastAsia="en-US"/>
        </w:rPr>
        <w:t xml:space="preserve"> </w:t>
      </w:r>
      <w:r w:rsidRPr="0041135E">
        <w:rPr>
          <w:rFonts w:eastAsiaTheme="minorHAnsi"/>
          <w:lang w:eastAsia="en-US"/>
        </w:rPr>
        <w:t>на подготовку и проведение выборов мэра и депутатов Думы Нижнеилимского муниципального района в 2020 году Нижнеилимской территориальной избирательной комиссией фактически составило 3 517,7 тыс. рублей или 90% от суммы</w:t>
      </w:r>
      <w:r w:rsidR="00CF61CE">
        <w:rPr>
          <w:rFonts w:eastAsiaTheme="minorHAnsi"/>
          <w:lang w:eastAsia="en-US"/>
        </w:rPr>
        <w:t xml:space="preserve"> </w:t>
      </w:r>
      <w:r w:rsidRPr="0041135E">
        <w:rPr>
          <w:rFonts w:eastAsiaTheme="minorHAnsi"/>
          <w:lang w:eastAsia="en-US"/>
        </w:rPr>
        <w:t xml:space="preserve"> предусмотренных бюджетных средств </w:t>
      </w:r>
      <w:r w:rsidR="00786A03">
        <w:rPr>
          <w:rFonts w:eastAsiaTheme="minorHAnsi"/>
          <w:lang w:eastAsia="en-US"/>
        </w:rPr>
        <w:t>МО «Нижнеилимский район» 3 895,</w:t>
      </w:r>
      <w:r w:rsidRPr="0041135E">
        <w:rPr>
          <w:rFonts w:eastAsiaTheme="minorHAnsi"/>
          <w:lang w:eastAsia="en-US"/>
        </w:rPr>
        <w:t xml:space="preserve">0 тыс. рублей. </w:t>
      </w:r>
    </w:p>
    <w:p w:rsidR="00953F9F" w:rsidRDefault="00953F9F" w:rsidP="00953F9F">
      <w:pPr>
        <w:spacing w:line="360" w:lineRule="auto"/>
        <w:ind w:firstLine="709"/>
        <w:jc w:val="both"/>
      </w:pPr>
      <w:r>
        <w:t xml:space="preserve">КСП </w:t>
      </w:r>
      <w:r w:rsidR="00786A03">
        <w:t xml:space="preserve">района </w:t>
      </w:r>
      <w:r>
        <w:t>отмечает, что при проведении муниципальных выборов в 2020 году затраты</w:t>
      </w:r>
      <w:r w:rsidR="00786A03">
        <w:t xml:space="preserve"> </w:t>
      </w:r>
      <w:r>
        <w:t>частично</w:t>
      </w:r>
      <w:r w:rsidR="00786A03">
        <w:t xml:space="preserve"> </w:t>
      </w:r>
      <w:r>
        <w:t>были</w:t>
      </w:r>
      <w:r w:rsidR="00786A03">
        <w:t xml:space="preserve"> </w:t>
      </w:r>
      <w:r>
        <w:t xml:space="preserve">исполнены за счет областных средств, выделенных ТИК на подготовку и проведение выборов Губернатора Иркутской области, в 2021 году основная часть затрат исполнена за счет федеральных средств, выделенных ТИК на подготовку и проведение </w:t>
      </w:r>
      <w:r w:rsidRPr="00C24042">
        <w:rPr>
          <w:rFonts w:eastAsia="Calibri"/>
          <w:lang w:eastAsia="en-US"/>
        </w:rPr>
        <w:t>выборов депутатов Государственной Думы Федерального Собрания Российской Федерации восьмого созыва</w:t>
      </w:r>
      <w:r>
        <w:t>.</w:t>
      </w:r>
      <w:r w:rsidR="00786A03">
        <w:t xml:space="preserve"> </w:t>
      </w:r>
      <w:r>
        <w:t xml:space="preserve">Экономия средств получена за счет консолидации источников, представленных </w:t>
      </w:r>
      <w:r w:rsidRPr="00C24042">
        <w:rPr>
          <w:rFonts w:eastAsiaTheme="minorHAnsi"/>
          <w:lang w:eastAsia="en-US"/>
        </w:rPr>
        <w:t>Нижнеилимской территориальной избирательной комиссией</w:t>
      </w:r>
      <w:r w:rsidR="00786A03">
        <w:rPr>
          <w:rFonts w:eastAsiaTheme="minorHAnsi"/>
          <w:lang w:eastAsia="en-US"/>
        </w:rPr>
        <w:t xml:space="preserve"> </w:t>
      </w:r>
      <w:r>
        <w:t>на проведение выборов по городским и сельским поселениям Нижнеилимского района, также Комиссия исключила при планировании создание окружных избирательных комиссий и возложила данные полномочия на себя, что существенно повлияло на затраты.</w:t>
      </w:r>
    </w:p>
    <w:p w:rsidR="00953F9F" w:rsidRPr="00722201" w:rsidRDefault="00953F9F" w:rsidP="00953F9F">
      <w:pPr>
        <w:spacing w:line="360" w:lineRule="auto"/>
        <w:ind w:firstLine="709"/>
        <w:jc w:val="both"/>
      </w:pPr>
      <w:r>
        <w:t>По результатам проведенной проверки фактов недостоверности бюджетной отчетности, а также фактов способных негативно повлиять на достоверность Отчетов «О поступлении и расходовании средств местного бюджета, выделенных Нижнеилимской ТИК на подготовку и проведение муниципальных выборов мэра и депутатов Думы Нижнеилимского муниципального района», нецелевого использования средств, выделенных на подготовку и проведение выборов не выявлено.</w:t>
      </w:r>
    </w:p>
    <w:p w:rsidR="00953F9F" w:rsidRPr="00836FFB" w:rsidRDefault="00953F9F" w:rsidP="00CF61CE">
      <w:pPr>
        <w:pStyle w:val="ac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</w:pPr>
      <w:r w:rsidRPr="00836FFB">
        <w:t>Результаты контрольного мероприятия «Проверка законного и эффективного расходования бюджетных средств администрацией МО «Речушинское СП», а также использование средств бюджета на обеспечение деятельности МУК КДЦ «Каскад» за 2021 год показал</w:t>
      </w:r>
      <w:r w:rsidR="00F75EA4">
        <w:t>и</w:t>
      </w:r>
      <w:r w:rsidR="00786A03">
        <w:t xml:space="preserve"> следующее</w:t>
      </w:r>
      <w:r w:rsidRPr="00836FFB">
        <w:t xml:space="preserve">: </w:t>
      </w:r>
    </w:p>
    <w:p w:rsidR="00953F9F" w:rsidRDefault="00953F9F" w:rsidP="00953F9F">
      <w:pPr>
        <w:pStyle w:val="af9"/>
        <w:tabs>
          <w:tab w:val="left" w:pos="540"/>
        </w:tabs>
        <w:spacing w:after="0" w:line="360" w:lineRule="auto"/>
        <w:ind w:firstLine="709"/>
        <w:jc w:val="both"/>
      </w:pPr>
      <w:r w:rsidRPr="00836FFB">
        <w:t>- реестр муниципального имущества Речушинского СП и данные бухгалтерского учета не соответствуют друг другу</w:t>
      </w:r>
      <w:r>
        <w:t>,</w:t>
      </w:r>
    </w:p>
    <w:p w:rsidR="00953F9F" w:rsidRPr="00836FFB" w:rsidRDefault="00953F9F" w:rsidP="00953F9F">
      <w:pPr>
        <w:pStyle w:val="af9"/>
        <w:tabs>
          <w:tab w:val="left" w:pos="540"/>
        </w:tabs>
        <w:spacing w:after="0" w:line="360" w:lineRule="auto"/>
        <w:ind w:firstLine="709"/>
        <w:jc w:val="both"/>
      </w:pPr>
      <w:r>
        <w:t>- в</w:t>
      </w:r>
      <w:r w:rsidRPr="00560FE5">
        <w:t xml:space="preserve"> нарушение требований ст. 73 БК РФ отсутствует реестр закупок администрации Речушинского СП.</w:t>
      </w:r>
    </w:p>
    <w:p w:rsidR="00953F9F" w:rsidRDefault="00953F9F" w:rsidP="00953F9F">
      <w:pPr>
        <w:pStyle w:val="af9"/>
        <w:tabs>
          <w:tab w:val="left" w:pos="540"/>
        </w:tabs>
        <w:spacing w:after="0" w:line="360" w:lineRule="auto"/>
        <w:ind w:firstLine="709"/>
        <w:jc w:val="both"/>
      </w:pPr>
      <w:r>
        <w:lastRenderedPageBreak/>
        <w:t>Установлены также нарушения бухгалтерского учета и начисления заработной платы на общую сумму 418,9 тыс. рублей.</w:t>
      </w:r>
    </w:p>
    <w:p w:rsidR="00953F9F" w:rsidRPr="00C552DE" w:rsidRDefault="00F75EA4" w:rsidP="00812387">
      <w:pPr>
        <w:pStyle w:val="af9"/>
        <w:numPr>
          <w:ilvl w:val="0"/>
          <w:numId w:val="27"/>
        </w:numPr>
        <w:tabs>
          <w:tab w:val="left" w:pos="540"/>
          <w:tab w:val="left" w:pos="1134"/>
        </w:tabs>
        <w:spacing w:after="0" w:line="360" w:lineRule="auto"/>
        <w:ind w:left="0" w:firstLine="709"/>
        <w:jc w:val="both"/>
        <w:rPr>
          <w:rFonts w:ascii="Times" w:hAnsi="Times"/>
        </w:rPr>
      </w:pPr>
      <w:r w:rsidRPr="00F75EA4">
        <w:rPr>
          <w:rFonts w:ascii="Times" w:hAnsi="Times"/>
          <w:bCs/>
        </w:rPr>
        <w:t>По результатам к</w:t>
      </w:r>
      <w:r w:rsidR="00953F9F" w:rsidRPr="00F75EA4">
        <w:rPr>
          <w:rFonts w:ascii="Times" w:hAnsi="Times"/>
          <w:bCs/>
        </w:rPr>
        <w:t>онтрольно</w:t>
      </w:r>
      <w:r w:rsidRPr="00F75EA4">
        <w:rPr>
          <w:rFonts w:ascii="Times" w:hAnsi="Times"/>
          <w:bCs/>
        </w:rPr>
        <w:t>го</w:t>
      </w:r>
      <w:r w:rsidR="00953F9F" w:rsidRPr="00F75EA4">
        <w:rPr>
          <w:rFonts w:ascii="Times" w:hAnsi="Times"/>
          <w:bCs/>
        </w:rPr>
        <w:t xml:space="preserve"> меропр</w:t>
      </w:r>
      <w:r w:rsidR="00C552DE" w:rsidRPr="00F75EA4">
        <w:rPr>
          <w:rFonts w:ascii="Times" w:hAnsi="Times"/>
          <w:bCs/>
        </w:rPr>
        <w:t>и</w:t>
      </w:r>
      <w:r w:rsidR="00953F9F" w:rsidRPr="00F75EA4">
        <w:rPr>
          <w:rFonts w:ascii="Times" w:hAnsi="Times"/>
          <w:bCs/>
        </w:rPr>
        <w:t>ятие</w:t>
      </w:r>
      <w:r w:rsidR="00953F9F" w:rsidRPr="00C552DE">
        <w:rPr>
          <w:rFonts w:ascii="Times" w:hAnsi="Times"/>
          <w:bCs/>
        </w:rPr>
        <w:t xml:space="preserve"> «Проверка законного и результативного (эффективного и экономного) использования бюджетных средств на реализацию мероприятий проектов народных инициатив в 2021 году»</w:t>
      </w:r>
      <w:r w:rsidR="00C552DE">
        <w:rPr>
          <w:rFonts w:asciiTheme="minorHAnsi" w:hAnsiTheme="minorHAnsi"/>
          <w:bCs/>
        </w:rPr>
        <w:t xml:space="preserve"> </w:t>
      </w:r>
      <w:r w:rsidRPr="00F75EA4">
        <w:rPr>
          <w:rFonts w:ascii="Times" w:hAnsi="Times"/>
          <w:bCs/>
        </w:rPr>
        <w:t>установлено</w:t>
      </w:r>
      <w:r w:rsidR="00953F9F" w:rsidRPr="00F75EA4">
        <w:rPr>
          <w:rFonts w:ascii="Times" w:hAnsi="Times"/>
          <w:bCs/>
        </w:rPr>
        <w:t xml:space="preserve"> </w:t>
      </w:r>
      <w:r w:rsidR="00953F9F" w:rsidRPr="00C552DE">
        <w:rPr>
          <w:rFonts w:ascii="Times" w:hAnsi="Times"/>
          <w:bCs/>
        </w:rPr>
        <w:t>следующее.</w:t>
      </w:r>
    </w:p>
    <w:p w:rsidR="00953F9F" w:rsidRPr="00812387" w:rsidRDefault="00953F9F" w:rsidP="00953F9F">
      <w:pPr>
        <w:spacing w:line="360" w:lineRule="auto"/>
        <w:ind w:firstLine="709"/>
        <w:jc w:val="both"/>
        <w:rPr>
          <w:rFonts w:ascii="Times" w:hAnsi="Times"/>
        </w:rPr>
      </w:pPr>
      <w:r w:rsidRPr="00C552DE">
        <w:rPr>
          <w:rFonts w:ascii="Times" w:hAnsi="Times"/>
        </w:rPr>
        <w:t xml:space="preserve">Общая сумма финансирования мероприятий Перечня народных инициатив муниципального образования «Нижнеилимский район» на 2021 год </w:t>
      </w:r>
      <w:r w:rsidRPr="00812387">
        <w:rPr>
          <w:rFonts w:ascii="Times" w:hAnsi="Times"/>
        </w:rPr>
        <w:t>составила 11 363,7 тыс. рублей, в том числе:</w:t>
      </w:r>
    </w:p>
    <w:p w:rsidR="00953F9F" w:rsidRPr="00AE0A99" w:rsidRDefault="00953F9F" w:rsidP="00953F9F">
      <w:pPr>
        <w:spacing w:line="360" w:lineRule="auto"/>
        <w:ind w:firstLine="709"/>
        <w:jc w:val="both"/>
        <w:rPr>
          <w:rFonts w:ascii="Times" w:hAnsi="Times"/>
        </w:rPr>
      </w:pPr>
      <w:r w:rsidRPr="00AE0A99">
        <w:rPr>
          <w:rFonts w:ascii="Times" w:hAnsi="Times"/>
        </w:rPr>
        <w:t>- 10 000,0 тыс. рублей за счет средств областного бюджета</w:t>
      </w:r>
      <w:r w:rsidR="00812387">
        <w:rPr>
          <w:rFonts w:asciiTheme="minorHAnsi" w:hAnsiTheme="minorHAnsi"/>
        </w:rPr>
        <w:t>,</w:t>
      </w:r>
      <w:r w:rsidRPr="00AE0A99">
        <w:rPr>
          <w:rFonts w:ascii="Times" w:hAnsi="Times"/>
        </w:rPr>
        <w:t xml:space="preserve"> </w:t>
      </w:r>
    </w:p>
    <w:p w:rsidR="00953F9F" w:rsidRPr="00AE0A99" w:rsidRDefault="00953F9F" w:rsidP="00953F9F">
      <w:pPr>
        <w:spacing w:line="360" w:lineRule="auto"/>
        <w:ind w:firstLine="709"/>
        <w:jc w:val="both"/>
        <w:rPr>
          <w:rFonts w:ascii="Times" w:hAnsi="Times"/>
        </w:rPr>
      </w:pPr>
      <w:r w:rsidRPr="00AE0A99">
        <w:rPr>
          <w:rFonts w:ascii="Times" w:hAnsi="Times"/>
        </w:rPr>
        <w:t>- 1 363,7 тыс. рублей за счет средств местного бюджета.</w:t>
      </w:r>
    </w:p>
    <w:p w:rsidR="00953F9F" w:rsidRPr="00812387" w:rsidRDefault="00953F9F" w:rsidP="00953F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" w:eastAsia="Calibri" w:hAnsi="Times"/>
        </w:rPr>
      </w:pPr>
      <w:r w:rsidRPr="00AE0A99">
        <w:rPr>
          <w:rFonts w:ascii="Times" w:hAnsi="Times"/>
          <w:color w:val="000000"/>
        </w:rPr>
        <w:t>Составление проекта бюджета района в части формирования расходов бюджета на 2021 год с распределением бюджетных ассигнований на реализацию мероприятий Перечня народных инициатив в 2021 году в сумме 11 363,7 тыс. рублей</w:t>
      </w:r>
      <w:r w:rsidRPr="00AE0A99">
        <w:rPr>
          <w:rFonts w:ascii="Times" w:eastAsia="Calibri" w:hAnsi="Times"/>
        </w:rPr>
        <w:t xml:space="preserve"> осуществлено без соблюдения требований законодательства, а именно </w:t>
      </w:r>
      <w:r w:rsidRPr="00524438">
        <w:rPr>
          <w:rFonts w:ascii="Times" w:eastAsia="Calibri" w:hAnsi="Times"/>
        </w:rPr>
        <w:t>в отсутствие</w:t>
      </w:r>
      <w:r w:rsidRPr="00AE0A99">
        <w:rPr>
          <w:rFonts w:ascii="Times" w:eastAsia="Calibri" w:hAnsi="Times"/>
        </w:rPr>
        <w:t xml:space="preserve"> возникших у муниципального района расходных </w:t>
      </w:r>
      <w:r w:rsidRPr="00C552DE">
        <w:rPr>
          <w:rFonts w:ascii="Times" w:eastAsia="Calibri" w:hAnsi="Times"/>
        </w:rPr>
        <w:t>обязательств (расходные обязательства МО «Нижнеилимский район» на реализацию мероприятий Перечня народных инициатив, также как и сами мероприятия  приняты</w:t>
      </w:r>
      <w:r w:rsidRPr="00812387">
        <w:rPr>
          <w:rFonts w:ascii="Times" w:eastAsia="Calibri" w:hAnsi="Times"/>
        </w:rPr>
        <w:t xml:space="preserve">/одобрены постановлением администрации района </w:t>
      </w:r>
      <w:r w:rsidRPr="00812387">
        <w:rPr>
          <w:rFonts w:ascii="Times" w:eastAsia="Calibri" w:hAnsi="Times"/>
          <w:u w:val="single"/>
        </w:rPr>
        <w:t>14.01.2021г.,</w:t>
      </w:r>
      <w:r w:rsidRPr="00812387">
        <w:rPr>
          <w:rFonts w:ascii="Times" w:eastAsia="Calibri" w:hAnsi="Times"/>
        </w:rPr>
        <w:t xml:space="preserve"> тогда как бюджет района с распределением бюджетных ассигнований по ведомственной структуре расходов на их реализацию, в том числе по ГРБС, муниципальным программам утвержден </w:t>
      </w:r>
      <w:r w:rsidRPr="00812387">
        <w:rPr>
          <w:rFonts w:ascii="Times" w:eastAsia="Calibri" w:hAnsi="Times"/>
          <w:u w:val="single"/>
        </w:rPr>
        <w:t>25.12.2020г.</w:t>
      </w:r>
      <w:r w:rsidRPr="00812387">
        <w:rPr>
          <w:rFonts w:ascii="Times" w:eastAsia="Calibri" w:hAnsi="Times"/>
        </w:rPr>
        <w:t xml:space="preserve">). </w:t>
      </w:r>
    </w:p>
    <w:p w:rsidR="00953F9F" w:rsidRPr="00AE0A99" w:rsidRDefault="00953F9F" w:rsidP="00D61B0E">
      <w:pPr>
        <w:spacing w:line="360" w:lineRule="auto"/>
        <w:ind w:firstLine="709"/>
        <w:jc w:val="both"/>
        <w:rPr>
          <w:rFonts w:ascii="Times" w:hAnsi="Times"/>
        </w:rPr>
      </w:pPr>
      <w:r w:rsidRPr="00AE0A99">
        <w:rPr>
          <w:rFonts w:ascii="Times" w:hAnsi="Times"/>
        </w:rPr>
        <w:t>Выделенные на реализацию мероприятий Перечня народных инициатив бюджетные средства освоены в сумме 11 306,8 тыс. рублей (100%).</w:t>
      </w:r>
    </w:p>
    <w:p w:rsidR="00953F9F" w:rsidRPr="00AE0A99" w:rsidRDefault="00953F9F" w:rsidP="00D61B0E">
      <w:pPr>
        <w:spacing w:line="360" w:lineRule="auto"/>
        <w:ind w:firstLine="709"/>
        <w:jc w:val="both"/>
        <w:rPr>
          <w:rFonts w:ascii="Times" w:hAnsi="Times"/>
          <w:color w:val="000000"/>
        </w:rPr>
      </w:pPr>
      <w:r w:rsidRPr="00AE0A99">
        <w:rPr>
          <w:rFonts w:ascii="Times" w:hAnsi="Times"/>
          <w:color w:val="000000"/>
        </w:rPr>
        <w:t>Мероприятия Перечня народных инициатив реализовывались через подведомственные администрации района и Департаменту образования учреждения. Всего в 2021 году в реализацию мероприятий Перечня народных инициатив вовлечено 49 учреждений (4 учреждения культуры, 45 образовательных учреждений).</w:t>
      </w:r>
    </w:p>
    <w:p w:rsidR="00953F9F" w:rsidRPr="00AE0A99" w:rsidRDefault="00953F9F" w:rsidP="00D61B0E">
      <w:pPr>
        <w:spacing w:line="360" w:lineRule="auto"/>
        <w:ind w:firstLine="709"/>
        <w:jc w:val="both"/>
        <w:rPr>
          <w:rFonts w:ascii="Times" w:hAnsi="Times"/>
        </w:rPr>
      </w:pPr>
      <w:r w:rsidRPr="00AE0A99">
        <w:rPr>
          <w:rFonts w:ascii="Times" w:hAnsi="Times"/>
        </w:rPr>
        <w:t xml:space="preserve">Общая сумма нарушений, выявленных выборочной проверкой, составила </w:t>
      </w:r>
      <w:r w:rsidR="00753ECC">
        <w:rPr>
          <w:rFonts w:ascii="Times" w:hAnsi="Times"/>
        </w:rPr>
        <w:t>6 789,2 тыс. рублей</w:t>
      </w:r>
      <w:r w:rsidR="00753ECC">
        <w:rPr>
          <w:rFonts w:asciiTheme="minorHAnsi" w:hAnsiTheme="minorHAnsi"/>
        </w:rPr>
        <w:t xml:space="preserve"> </w:t>
      </w:r>
      <w:r w:rsidRPr="00812387">
        <w:rPr>
          <w:rFonts w:ascii="Times" w:hAnsi="Times"/>
        </w:rPr>
        <w:t>(60% от общего</w:t>
      </w:r>
      <w:r w:rsidRPr="00AE0A99">
        <w:rPr>
          <w:rFonts w:ascii="Times" w:hAnsi="Times"/>
        </w:rPr>
        <w:t xml:space="preserve"> объема исполненных средств), в т.ч.:</w:t>
      </w:r>
    </w:p>
    <w:p w:rsidR="00953F9F" w:rsidRPr="00AE0A99" w:rsidRDefault="00953F9F" w:rsidP="00D61B0E">
      <w:pPr>
        <w:spacing w:line="360" w:lineRule="auto"/>
        <w:ind w:firstLine="709"/>
        <w:jc w:val="both"/>
        <w:rPr>
          <w:rFonts w:ascii="Times" w:hAnsi="Times"/>
        </w:rPr>
      </w:pPr>
      <w:r w:rsidRPr="00AE0A99">
        <w:rPr>
          <w:rFonts w:ascii="Times" w:hAnsi="Times"/>
        </w:rPr>
        <w:t xml:space="preserve">- предоставление субсидий на иные цели бюджетным учреждениям в отсутствие правового акта, устанавливающего  порядок </w:t>
      </w:r>
      <w:r w:rsidRPr="00AE0A99">
        <w:rPr>
          <w:rFonts w:ascii="Times" w:eastAsia="Calibri" w:hAnsi="Times"/>
          <w:lang w:eastAsia="en-US"/>
        </w:rPr>
        <w:t xml:space="preserve">определения объема и условия предоставления бюджетным и автономным учреждениям таких субсидий и соответствующего общим требованиям, утвержденным Постановлением Правительства РФ от 22.02.2020г. N 203, в сумме </w:t>
      </w:r>
      <w:r w:rsidRPr="00AE0A99">
        <w:rPr>
          <w:rFonts w:ascii="Times" w:hAnsi="Times"/>
        </w:rPr>
        <w:t>2 044,9 тыс. рублей;</w:t>
      </w:r>
    </w:p>
    <w:p w:rsidR="00953F9F" w:rsidRPr="00AE0A99" w:rsidRDefault="00953F9F" w:rsidP="00D61B0E">
      <w:pPr>
        <w:spacing w:line="360" w:lineRule="auto"/>
        <w:ind w:firstLine="709"/>
        <w:jc w:val="both"/>
        <w:rPr>
          <w:rFonts w:ascii="Times" w:eastAsia="Calibri" w:hAnsi="Times"/>
          <w:lang w:eastAsia="en-US"/>
        </w:rPr>
      </w:pPr>
      <w:r w:rsidRPr="00AE0A99">
        <w:rPr>
          <w:rFonts w:ascii="Times" w:hAnsi="Times"/>
          <w:color w:val="000000"/>
        </w:rPr>
        <w:t xml:space="preserve">- </w:t>
      </w:r>
      <w:r w:rsidRPr="00AE0A99">
        <w:rPr>
          <w:rFonts w:ascii="Times" w:eastAsia="Calibri" w:hAnsi="Times"/>
          <w:lang w:eastAsia="en-US"/>
        </w:rPr>
        <w:t>неправомерное расходование бюджетных средств</w:t>
      </w:r>
      <w:r w:rsidR="00CF61CE">
        <w:rPr>
          <w:rFonts w:asciiTheme="minorHAnsi" w:eastAsia="Calibri" w:hAnsiTheme="minorHAnsi"/>
          <w:lang w:eastAsia="en-US"/>
        </w:rPr>
        <w:t xml:space="preserve"> </w:t>
      </w:r>
      <w:r w:rsidRPr="00AE0A99">
        <w:rPr>
          <w:rFonts w:ascii="Times" w:eastAsia="Calibri" w:hAnsi="Times"/>
          <w:lang w:eastAsia="en-US"/>
        </w:rPr>
        <w:t xml:space="preserve"> в сумме 198,7 тыс. рублей;</w:t>
      </w:r>
    </w:p>
    <w:p w:rsidR="00953F9F" w:rsidRPr="00753ECC" w:rsidRDefault="00953F9F" w:rsidP="00D61B0E">
      <w:pPr>
        <w:spacing w:line="360" w:lineRule="auto"/>
        <w:ind w:firstLine="709"/>
        <w:jc w:val="both"/>
        <w:rPr>
          <w:rFonts w:asciiTheme="minorHAnsi" w:eastAsia="Calibri" w:hAnsiTheme="minorHAnsi"/>
          <w:lang w:eastAsia="en-US"/>
        </w:rPr>
      </w:pPr>
      <w:r w:rsidRPr="00AE0A99">
        <w:rPr>
          <w:rFonts w:ascii="Times" w:eastAsia="Calibri" w:hAnsi="Times"/>
          <w:lang w:eastAsia="en-US"/>
        </w:rPr>
        <w:t>- с нарушением бухгалтерского уче</w:t>
      </w:r>
      <w:r w:rsidR="00753ECC">
        <w:rPr>
          <w:rFonts w:ascii="Times" w:eastAsia="Calibri" w:hAnsi="Times"/>
          <w:lang w:eastAsia="en-US"/>
        </w:rPr>
        <w:t>та в сумме 4 278,8 тыс. рублей</w:t>
      </w:r>
      <w:r w:rsidR="00753ECC">
        <w:rPr>
          <w:rFonts w:asciiTheme="minorHAnsi" w:eastAsia="Calibri" w:hAnsiTheme="minorHAnsi"/>
          <w:lang w:eastAsia="en-US"/>
        </w:rPr>
        <w:t>;</w:t>
      </w:r>
    </w:p>
    <w:p w:rsidR="00953F9F" w:rsidRPr="00753ECC" w:rsidRDefault="00953F9F" w:rsidP="00D61B0E">
      <w:pPr>
        <w:pStyle w:val="af9"/>
        <w:tabs>
          <w:tab w:val="left" w:pos="540"/>
        </w:tabs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AE0A99">
        <w:rPr>
          <w:rFonts w:ascii="Times" w:eastAsia="Calibri" w:hAnsi="Times"/>
          <w:lang w:eastAsia="en-US"/>
        </w:rPr>
        <w:t>- иные наруш</w:t>
      </w:r>
      <w:r w:rsidR="00753ECC">
        <w:rPr>
          <w:rFonts w:ascii="Times" w:eastAsia="Calibri" w:hAnsi="Times"/>
          <w:lang w:eastAsia="en-US"/>
        </w:rPr>
        <w:t>ения в сумме 266,8 тыс. рублей</w:t>
      </w:r>
      <w:r w:rsidR="00753ECC">
        <w:rPr>
          <w:rFonts w:asciiTheme="minorHAnsi" w:eastAsia="Calibri" w:hAnsiTheme="minorHAnsi"/>
          <w:lang w:eastAsia="en-US"/>
        </w:rPr>
        <w:t>.</w:t>
      </w:r>
    </w:p>
    <w:p w:rsidR="00953F9F" w:rsidRPr="00AE0A99" w:rsidRDefault="00953F9F" w:rsidP="00D61B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" w:eastAsia="Calibri" w:hAnsi="Times"/>
          <w:lang w:eastAsia="en-US"/>
        </w:rPr>
      </w:pPr>
      <w:r w:rsidRPr="00AE0A99">
        <w:rPr>
          <w:rFonts w:ascii="Times" w:hAnsi="Times"/>
        </w:rPr>
        <w:lastRenderedPageBreak/>
        <w:t xml:space="preserve">Контрольно-счетной палатой района были даны рекомендации администрации района и муниципальных образовательным учреждениям принять меры </w:t>
      </w:r>
      <w:r w:rsidRPr="00AE0A99">
        <w:rPr>
          <w:rFonts w:ascii="Times" w:eastAsia="Calibri" w:hAnsi="Times"/>
          <w:lang w:eastAsia="en-US"/>
        </w:rPr>
        <w:t>по устранению выявленных недостатков и нарушений, причин и условий выявленных недостатков и нарушений, а также по предупреждению их в дальнейшем;</w:t>
      </w:r>
    </w:p>
    <w:p w:rsidR="00953F9F" w:rsidRPr="00AE0A99" w:rsidRDefault="00953F9F" w:rsidP="00D61B0E">
      <w:pPr>
        <w:spacing w:line="360" w:lineRule="auto"/>
        <w:ind w:firstLine="709"/>
        <w:jc w:val="both"/>
        <w:rPr>
          <w:rFonts w:ascii="Times" w:eastAsia="Calibri" w:hAnsi="Times"/>
          <w:lang w:eastAsia="en-US"/>
        </w:rPr>
      </w:pPr>
      <w:r w:rsidRPr="00AE0A99">
        <w:rPr>
          <w:rFonts w:ascii="Times" w:eastAsia="Calibri" w:hAnsi="Times"/>
          <w:lang w:eastAsia="en-US"/>
        </w:rPr>
        <w:t>- по фактам выявленных нарушений провести проверку, по результатам которой рассмотреть вопрос о привлечении к ответственности должностных лиц, допустивших нарушения;</w:t>
      </w:r>
    </w:p>
    <w:p w:rsidR="00953F9F" w:rsidRPr="00C552DE" w:rsidRDefault="00953F9F" w:rsidP="00D61B0E">
      <w:pPr>
        <w:spacing w:line="360" w:lineRule="auto"/>
        <w:ind w:firstLine="709"/>
        <w:jc w:val="both"/>
        <w:rPr>
          <w:rFonts w:ascii="Times" w:eastAsia="Calibri" w:hAnsi="Times"/>
          <w:lang w:eastAsia="en-US"/>
        </w:rPr>
      </w:pPr>
      <w:r w:rsidRPr="00AE0A99">
        <w:rPr>
          <w:rFonts w:ascii="Times" w:eastAsia="Calibri" w:hAnsi="Times"/>
          <w:lang w:eastAsia="en-US"/>
        </w:rPr>
        <w:t xml:space="preserve">- усилить внутренний контроль, а также контроль за реализацией мероприятий </w:t>
      </w:r>
      <w:r w:rsidRPr="00C552DE">
        <w:rPr>
          <w:rFonts w:ascii="Times" w:eastAsia="Calibri" w:hAnsi="Times"/>
          <w:lang w:eastAsia="en-US"/>
        </w:rPr>
        <w:t>Перечня народных инициатив за счет средств областного и местного бюджетов в 2022 году.</w:t>
      </w:r>
    </w:p>
    <w:p w:rsidR="00953F9F" w:rsidRPr="00C552DE" w:rsidRDefault="00953F9F" w:rsidP="00C552DE">
      <w:pPr>
        <w:pStyle w:val="ac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" w:eastAsia="Calibri" w:hAnsi="Times"/>
          <w:lang w:eastAsia="en-US"/>
        </w:rPr>
      </w:pPr>
      <w:r w:rsidRPr="00C552DE">
        <w:rPr>
          <w:rFonts w:ascii="Times" w:hAnsi="Times"/>
          <w:bCs/>
        </w:rPr>
        <w:t>«Проверка законного, результативного использования средств на организацию питания детей в МДОУ Нижнеилим</w:t>
      </w:r>
      <w:r w:rsidR="00C552DE" w:rsidRPr="00C552DE">
        <w:rPr>
          <w:rFonts w:ascii="Times" w:hAnsi="Times"/>
          <w:bCs/>
        </w:rPr>
        <w:t xml:space="preserve">ского </w:t>
      </w:r>
      <w:r w:rsidRPr="00C552DE">
        <w:rPr>
          <w:rFonts w:ascii="Times" w:hAnsi="Times"/>
          <w:bCs/>
        </w:rPr>
        <w:t xml:space="preserve"> района за 2021 год</w:t>
      </w:r>
      <w:r w:rsidR="00C552DE" w:rsidRPr="00C552DE">
        <w:rPr>
          <w:rFonts w:ascii="Times" w:hAnsi="Times"/>
          <w:bCs/>
        </w:rPr>
        <w:t>».</w:t>
      </w:r>
    </w:p>
    <w:p w:rsidR="00953F9F" w:rsidRPr="00C552DE" w:rsidRDefault="00953F9F" w:rsidP="00D61B0E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" w:eastAsiaTheme="minorHAnsi" w:hAnsi="Times"/>
        </w:rPr>
      </w:pPr>
      <w:r w:rsidRPr="00C552DE">
        <w:rPr>
          <w:rFonts w:ascii="Times" w:eastAsiaTheme="minorHAnsi" w:hAnsi="Times"/>
          <w:bCs/>
        </w:rPr>
        <w:t>Как показало контрольное мероприятие,</w:t>
      </w:r>
      <w:r w:rsidRPr="00C552DE">
        <w:rPr>
          <w:rFonts w:ascii="Times" w:eastAsiaTheme="minorHAnsi" w:hAnsi="Times"/>
          <w:b/>
          <w:bCs/>
        </w:rPr>
        <w:t xml:space="preserve"> </w:t>
      </w:r>
      <w:r w:rsidRPr="00C552DE">
        <w:rPr>
          <w:rFonts w:ascii="Times" w:eastAsiaTheme="minorHAnsi" w:hAnsi="Times"/>
        </w:rPr>
        <w:t xml:space="preserve">муниципальным образованием «Нижнеилимский район», являющимся учредителем дошкольных образовательных учреждений и образовательных учреждений, реализующих образовательные программы дошкольного образования (полномочия учредителя осуществляет администрация района), не утверждены нормативные правовые акты, рекомендованные Министерством образования и науки России по финансовому обеспечению оказания муниципальных услуг в сфере дошкольного образования (письмо от 01.10.2013 № 08-1408). </w:t>
      </w:r>
    </w:p>
    <w:p w:rsidR="00953F9F" w:rsidRPr="0055499D" w:rsidRDefault="00891E4E" w:rsidP="00C552DE">
      <w:pPr>
        <w:pStyle w:val="Default"/>
        <w:spacing w:line="360" w:lineRule="auto"/>
        <w:ind w:firstLine="709"/>
        <w:jc w:val="both"/>
        <w:rPr>
          <w:rFonts w:ascii="Times" w:eastAsiaTheme="minorHAnsi" w:hAnsi="Times"/>
        </w:rPr>
      </w:pPr>
      <w:r w:rsidRPr="00891E4E">
        <w:rPr>
          <w:rFonts w:ascii="Times" w:eastAsiaTheme="minorHAnsi" w:hAnsi="Times"/>
        </w:rPr>
        <w:t>Проверкой установлено</w:t>
      </w:r>
      <w:r w:rsidR="00953F9F" w:rsidRPr="00891E4E">
        <w:rPr>
          <w:rFonts w:ascii="Times" w:eastAsiaTheme="minorHAnsi" w:hAnsi="Times"/>
        </w:rPr>
        <w:t xml:space="preserve">, </w:t>
      </w:r>
      <w:r w:rsidRPr="00891E4E">
        <w:rPr>
          <w:rFonts w:ascii="Times" w:eastAsiaTheme="minorHAnsi" w:hAnsi="Times"/>
        </w:rPr>
        <w:t xml:space="preserve">что </w:t>
      </w:r>
      <w:r w:rsidR="00953F9F" w:rsidRPr="00891E4E">
        <w:rPr>
          <w:rFonts w:ascii="Times" w:eastAsiaTheme="minorHAnsi" w:hAnsi="Times"/>
        </w:rPr>
        <w:t>методика расчета</w:t>
      </w:r>
      <w:r w:rsidR="00953F9F" w:rsidRPr="0055499D">
        <w:rPr>
          <w:rFonts w:ascii="Times" w:eastAsiaTheme="minorHAnsi" w:hAnsi="Times"/>
        </w:rPr>
        <w:t xml:space="preserve"> размера родительской платы за присмотр и уход за детьми, осваивающими образовательные программы дошкольного</w:t>
      </w:r>
      <w:r w:rsidR="00953F9F" w:rsidRPr="00F26FE0">
        <w:rPr>
          <w:rFonts w:ascii="Times" w:eastAsiaTheme="minorHAnsi" w:hAnsi="Times"/>
        </w:rPr>
        <w:t xml:space="preserve"> образования в образовательных организациях, не разработана, нормативные затраты на присмотр и уход на одного ребенка не</w:t>
      </w:r>
      <w:r w:rsidR="00953F9F" w:rsidRPr="00D9147A">
        <w:rPr>
          <w:rFonts w:ascii="Times" w:eastAsiaTheme="minorHAnsi" w:hAnsi="Times"/>
        </w:rPr>
        <w:t xml:space="preserve"> утверждены, на основании которых бы установили экономически </w:t>
      </w:r>
      <w:r w:rsidR="00953F9F" w:rsidRPr="0055499D">
        <w:rPr>
          <w:rFonts w:ascii="Times" w:eastAsiaTheme="minorHAnsi" w:hAnsi="Times"/>
        </w:rPr>
        <w:t>обоснованную родительскую плату, достаточную для покрытия расходов на приобретение продуктов питания и средств ухода и гигиены.</w:t>
      </w:r>
    </w:p>
    <w:p w:rsidR="00953F9F" w:rsidRPr="00AE0A99" w:rsidRDefault="00953F9F" w:rsidP="00D61B0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" w:hAnsi="Times"/>
        </w:rPr>
      </w:pPr>
      <w:r w:rsidRPr="00AE0A99">
        <w:rPr>
          <w:rFonts w:ascii="Times" w:eastAsiaTheme="minorHAnsi" w:hAnsi="Times" w:cs="Calibri"/>
        </w:rPr>
        <w:t xml:space="preserve">Визуальным осмотром установлено: </w:t>
      </w:r>
      <w:r w:rsidRPr="00AE0A99">
        <w:rPr>
          <w:rFonts w:ascii="Times" w:hAnsi="Times"/>
        </w:rPr>
        <w:t xml:space="preserve">материально-техническое состояние части оборудования, инвентаря, посуды пищеблока проверяемых </w:t>
      </w:r>
      <w:r w:rsidR="00CF61CE" w:rsidRPr="00CF61CE">
        <w:rPr>
          <w:rFonts w:ascii="Times" w:hAnsi="Times"/>
        </w:rPr>
        <w:t>дошкольных образовательных учреждений</w:t>
      </w:r>
      <w:r w:rsidRPr="00CF61CE">
        <w:rPr>
          <w:rFonts w:ascii="Times" w:hAnsi="Times"/>
        </w:rPr>
        <w:t xml:space="preserve"> свидетельствует о материальном и мора</w:t>
      </w:r>
      <w:r w:rsidRPr="00AE0A99">
        <w:rPr>
          <w:rFonts w:ascii="Times" w:hAnsi="Times"/>
        </w:rPr>
        <w:t xml:space="preserve">льном износе оборудования  и инвентаря. В нарушение ст. 2.4.6.2 СанПиН 2.4.3648-20 «Санитарно-эпидемиологических требований к организациям воспитания и обучения, отдыха и оздоровления детей и молодежи» (утв. Постановлением Главного санитарного врача РФ от 28.09.2020 № 28) большая часть посуды для приготовления пищи изготовлены из алюминия, в эмалированных кастрюлях имеются сколы; технологическое оборудование МДОУ № 1 «Лесная полянка» (г. Железногорск-Илимский), являющееся источником  выделений тепла, газов, </w:t>
      </w:r>
      <w:r w:rsidRPr="00753ECC">
        <w:rPr>
          <w:rFonts w:ascii="Times" w:hAnsi="Times"/>
        </w:rPr>
        <w:t>не оборудовано локальными вытяжными системами вентиляции (нарушение требований</w:t>
      </w:r>
      <w:r w:rsidRPr="00AE0A99">
        <w:rPr>
          <w:rFonts w:ascii="Times" w:hAnsi="Times"/>
        </w:rPr>
        <w:t xml:space="preserve">  п. 2.13 </w:t>
      </w:r>
      <w:r w:rsidRPr="00AE0A99">
        <w:rPr>
          <w:rFonts w:ascii="Times" w:hAnsi="Times" w:cs="Arial"/>
        </w:rPr>
        <w:t>СанПин 2.3/2.4.3590-20).</w:t>
      </w:r>
    </w:p>
    <w:p w:rsidR="00953F9F" w:rsidRPr="0055499D" w:rsidRDefault="00953F9F" w:rsidP="00D61B0E">
      <w:pPr>
        <w:pStyle w:val="Default"/>
        <w:spacing w:line="360" w:lineRule="auto"/>
        <w:ind w:firstLine="709"/>
        <w:jc w:val="both"/>
        <w:rPr>
          <w:rFonts w:ascii="Times" w:eastAsiaTheme="minorHAnsi" w:hAnsi="Times" w:cs="Calibri"/>
        </w:rPr>
      </w:pPr>
      <w:r w:rsidRPr="0055499D">
        <w:rPr>
          <w:rFonts w:ascii="Times" w:hAnsi="Times"/>
        </w:rPr>
        <w:lastRenderedPageBreak/>
        <w:t xml:space="preserve"> </w:t>
      </w:r>
      <w:r w:rsidRPr="0055499D">
        <w:rPr>
          <w:rFonts w:ascii="Times" w:eastAsiaTheme="minorHAnsi" w:hAnsi="Times" w:cs="Calibri"/>
        </w:rPr>
        <w:t>В ходе проведения проверки установлено несоблюдение нормативов стоимости питания одного ребенка в день, как в большую, так и в меньшую сторону.</w:t>
      </w:r>
    </w:p>
    <w:p w:rsidR="00953F9F" w:rsidRPr="00AE0A99" w:rsidRDefault="00953F9F" w:rsidP="00D61B0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" w:hAnsi="Times" w:cs="Arial"/>
        </w:rPr>
      </w:pPr>
      <w:r w:rsidRPr="00AE0A99">
        <w:rPr>
          <w:rFonts w:ascii="Times" w:eastAsiaTheme="minorHAnsi" w:hAnsi="Times"/>
        </w:rPr>
        <w:t xml:space="preserve">Анализ выполнения </w:t>
      </w:r>
      <w:r w:rsidRPr="00753ECC">
        <w:rPr>
          <w:rFonts w:ascii="Times" w:eastAsiaTheme="minorHAnsi" w:hAnsi="Times"/>
        </w:rPr>
        <w:t xml:space="preserve">норм питания за 2021 год в натуральном выражении показал, что практически по некоторым позициям наименований продуктов фактический расход отличается от утвержденных норм питания. В целом за весь анализируемый период можно сделать вывод о том, что не соблюдены нормы потребления отдельных продуктов </w:t>
      </w:r>
      <w:r w:rsidRPr="00753ECC">
        <w:rPr>
          <w:rFonts w:ascii="Times" w:eastAsiaTheme="minorHAnsi" w:hAnsi="Times" w:cs="Calibri"/>
        </w:rPr>
        <w:t>питания, как сметана, творог, рыба, фрукты, а по продуктам</w:t>
      </w:r>
      <w:r w:rsidRPr="00AE0A99">
        <w:rPr>
          <w:rFonts w:ascii="Times" w:eastAsiaTheme="minorHAnsi" w:hAnsi="Times" w:cs="Calibri"/>
        </w:rPr>
        <w:t>, как макаронные изделия, картофель имеет место значительного превышения норм питания (от 140 до 200 %). Также следует обратить внимание на</w:t>
      </w:r>
      <w:r w:rsidRPr="00AE0A99">
        <w:rPr>
          <w:rFonts w:ascii="Times" w:hAnsi="Times"/>
        </w:rPr>
        <w:t xml:space="preserve"> превышение энергетической ценности изготавливаемых блюд на каждый день, превышения норм содержания белков, жиров и углеводов, что может привести к несбалансированному питанию и ухудшению в дальнейшем физиологического состояния ребенка. </w:t>
      </w:r>
    </w:p>
    <w:p w:rsidR="00953F9F" w:rsidRPr="00AE0A99" w:rsidRDefault="00953F9F" w:rsidP="00D61B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" w:eastAsiaTheme="minorHAnsi" w:hAnsi="Times"/>
        </w:rPr>
      </w:pPr>
      <w:r w:rsidRPr="00AE0A99">
        <w:rPr>
          <w:rFonts w:ascii="Times" w:eastAsiaTheme="minorHAnsi" w:hAnsi="Times"/>
        </w:rPr>
        <w:t>В ходе проверки было установлено, что в проверяемом периоде были необоснованно списаны на отсутствующих воспитанников продукты питания на сумму 6,4 тыс. рублей.</w:t>
      </w:r>
    </w:p>
    <w:p w:rsidR="00953F9F" w:rsidRPr="00753ECC" w:rsidRDefault="00953F9F" w:rsidP="00D61B0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" w:hAnsi="Times"/>
        </w:rPr>
      </w:pPr>
      <w:r w:rsidRPr="00AE0A99">
        <w:rPr>
          <w:rFonts w:ascii="Times" w:eastAsiaTheme="minorHAnsi" w:hAnsi="Times"/>
        </w:rPr>
        <w:t>При в</w:t>
      </w:r>
      <w:r w:rsidRPr="00AE0A99">
        <w:rPr>
          <w:rFonts w:ascii="Times" w:hAnsi="Times"/>
        </w:rPr>
        <w:t xml:space="preserve">ыборочной проверке меню-требований </w:t>
      </w:r>
      <w:r w:rsidRPr="00AE0A99">
        <w:rPr>
          <w:rFonts w:ascii="Times" w:hAnsi="Times" w:cs="Arial"/>
          <w:shd w:val="clear" w:color="auto" w:fill="FFFFFF"/>
        </w:rPr>
        <w:t xml:space="preserve">выявлены несоответствия с технологическими картами по весу и ассортименту продуктов питания, подлежащих закладке, а также </w:t>
      </w:r>
      <w:r w:rsidRPr="00AE0A99">
        <w:rPr>
          <w:rFonts w:ascii="Times" w:hAnsi="Times"/>
        </w:rPr>
        <w:t xml:space="preserve">допущены отклонения от примерного меню в части наименования блюд, </w:t>
      </w:r>
      <w:r w:rsidRPr="00753ECC">
        <w:rPr>
          <w:rFonts w:ascii="Times" w:hAnsi="Times"/>
        </w:rPr>
        <w:t>уменьшения массы порций (уменьшены нормы выдачи хлеба, сока).</w:t>
      </w:r>
    </w:p>
    <w:p w:rsidR="00953F9F" w:rsidRPr="00AE0A99" w:rsidRDefault="00953F9F" w:rsidP="00F57A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" w:hAnsi="Times"/>
        </w:rPr>
      </w:pPr>
      <w:r w:rsidRPr="00753ECC">
        <w:rPr>
          <w:rFonts w:ascii="Times" w:hAnsi="Times"/>
        </w:rPr>
        <w:t xml:space="preserve">В </w:t>
      </w:r>
      <w:r w:rsidR="00F57AD1" w:rsidRPr="00753ECC">
        <w:rPr>
          <w:rFonts w:ascii="Times" w:hAnsi="Times"/>
        </w:rPr>
        <w:t>нарушение требований</w:t>
      </w:r>
      <w:r w:rsidRPr="00753ECC">
        <w:rPr>
          <w:rFonts w:ascii="Times" w:hAnsi="Times"/>
        </w:rPr>
        <w:t xml:space="preserve"> Порядка исполнения местного бюджет по расходам, утвержденного Приказом Финансового управления администрации Нижнеилимского муниципального района от 09.01.2020 № 2-од (</w:t>
      </w:r>
      <w:r w:rsidR="00F57AD1" w:rsidRPr="00753ECC">
        <w:rPr>
          <w:rFonts w:ascii="Times" w:hAnsi="Times"/>
        </w:rPr>
        <w:t>п. 8)</w:t>
      </w:r>
      <w:r w:rsidRPr="00753ECC">
        <w:rPr>
          <w:rFonts w:ascii="Times" w:hAnsi="Times"/>
        </w:rPr>
        <w:t xml:space="preserve">, </w:t>
      </w:r>
      <w:r w:rsidR="00F57AD1" w:rsidRPr="00753ECC">
        <w:rPr>
          <w:rFonts w:ascii="Times" w:hAnsi="Times"/>
        </w:rPr>
        <w:t>в ходе выборочной проверки в проверяемом периоде установлены</w:t>
      </w:r>
      <w:r w:rsidR="00F57AD1" w:rsidRPr="00AE0A99">
        <w:rPr>
          <w:rFonts w:ascii="Times" w:hAnsi="Times"/>
        </w:rPr>
        <w:t xml:space="preserve"> </w:t>
      </w:r>
      <w:r w:rsidR="00F57AD1" w:rsidRPr="004947D0">
        <w:rPr>
          <w:rFonts w:ascii="Times" w:hAnsi="Times"/>
        </w:rPr>
        <w:t>несоблюдения сроков регистрации бюджетных обязательств по договорам на общую сумму 953,7 тыс. рублей.</w:t>
      </w:r>
      <w:r w:rsidRPr="00AE0A99">
        <w:rPr>
          <w:rFonts w:ascii="Times" w:hAnsi="Times"/>
        </w:rPr>
        <w:t xml:space="preserve"> </w:t>
      </w:r>
    </w:p>
    <w:p w:rsidR="006510E6" w:rsidRDefault="006510E6" w:rsidP="008063C7">
      <w:pPr>
        <w:pStyle w:val="Default"/>
        <w:ind w:firstLine="851"/>
        <w:jc w:val="center"/>
        <w:rPr>
          <w:b/>
          <w:bCs/>
          <w:color w:val="auto"/>
          <w:sz w:val="28"/>
          <w:szCs w:val="28"/>
        </w:rPr>
      </w:pPr>
    </w:p>
    <w:p w:rsidR="00ED7E01" w:rsidRPr="006510E6" w:rsidRDefault="003C3F03" w:rsidP="008063C7">
      <w:pPr>
        <w:pStyle w:val="Default"/>
        <w:ind w:firstLine="85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III</w:t>
      </w:r>
      <w:r w:rsidR="008063C7" w:rsidRPr="006510E6">
        <w:rPr>
          <w:b/>
          <w:bCs/>
          <w:color w:val="auto"/>
          <w:sz w:val="28"/>
          <w:szCs w:val="28"/>
        </w:rPr>
        <w:t>. Экспе</w:t>
      </w:r>
      <w:r w:rsidR="00994F98">
        <w:rPr>
          <w:b/>
          <w:bCs/>
          <w:color w:val="auto"/>
          <w:sz w:val="28"/>
          <w:szCs w:val="28"/>
        </w:rPr>
        <w:t>ртно-аналитическая деятельность</w:t>
      </w:r>
    </w:p>
    <w:p w:rsidR="008063C7" w:rsidRDefault="008063C7" w:rsidP="008063C7">
      <w:pPr>
        <w:pStyle w:val="Default"/>
        <w:ind w:firstLine="851"/>
        <w:jc w:val="center"/>
        <w:rPr>
          <w:bCs/>
          <w:color w:val="FF0000"/>
          <w:sz w:val="28"/>
          <w:szCs w:val="28"/>
        </w:rPr>
      </w:pPr>
    </w:p>
    <w:p w:rsidR="008063C7" w:rsidRDefault="008063C7" w:rsidP="00B51EEC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 w:rsidRPr="005E390A">
        <w:rPr>
          <w:bCs/>
          <w:color w:val="auto"/>
        </w:rPr>
        <w:t>В 2022 году КСП района осуществлялся предварительный</w:t>
      </w:r>
      <w:r w:rsidR="00A0102F">
        <w:rPr>
          <w:bCs/>
          <w:color w:val="auto"/>
        </w:rPr>
        <w:t>, текущий</w:t>
      </w:r>
      <w:r w:rsidRPr="005E390A">
        <w:rPr>
          <w:bCs/>
          <w:color w:val="auto"/>
        </w:rPr>
        <w:t xml:space="preserve"> и последующи</w:t>
      </w:r>
      <w:r w:rsidR="005E390A">
        <w:rPr>
          <w:bCs/>
          <w:color w:val="auto"/>
        </w:rPr>
        <w:t>й контроль по исполнению районного бюджета, бюджетов поселени</w:t>
      </w:r>
      <w:r w:rsidR="00A473F1">
        <w:rPr>
          <w:bCs/>
          <w:color w:val="auto"/>
        </w:rPr>
        <w:t>й</w:t>
      </w:r>
      <w:r w:rsidR="005E390A">
        <w:rPr>
          <w:bCs/>
          <w:color w:val="auto"/>
        </w:rPr>
        <w:t>, готовились заключения на проекты решений Думы Нижнеилимского муниципального района.</w:t>
      </w:r>
    </w:p>
    <w:p w:rsidR="005E390A" w:rsidRPr="005E390A" w:rsidRDefault="005E390A" w:rsidP="00B51EEC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Поскольку одной из целей бюджетной политики является формирование программно-целевого бюджета, Контрольно-счетной палатой района в течение отчетного периода проводился регулярный контроль показателей формирования и исполнения муниципальных программ</w:t>
      </w:r>
      <w:r w:rsidR="00195114">
        <w:rPr>
          <w:bCs/>
          <w:color w:val="auto"/>
        </w:rPr>
        <w:t xml:space="preserve"> в рамках подготовки заключений на изменения бюджета МО «Нижнеилимский район»</w:t>
      </w:r>
      <w:r>
        <w:rPr>
          <w:bCs/>
          <w:color w:val="auto"/>
        </w:rPr>
        <w:t>.</w:t>
      </w:r>
    </w:p>
    <w:p w:rsidR="008063C7" w:rsidRPr="005E390A" w:rsidRDefault="00456A55" w:rsidP="00B51EEC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1) </w:t>
      </w:r>
      <w:r w:rsidR="005E390A">
        <w:rPr>
          <w:bCs/>
          <w:color w:val="auto"/>
        </w:rPr>
        <w:t>В целях обеспечения единой системы финансового контроля, предусмотренного статьей 264.4 Бюджетного кодекса Российской Федерации</w:t>
      </w:r>
      <w:r w:rsidR="00A473F1">
        <w:rPr>
          <w:bCs/>
          <w:color w:val="auto"/>
        </w:rPr>
        <w:t>, КСП района</w:t>
      </w:r>
      <w:r w:rsidR="005E390A">
        <w:rPr>
          <w:bCs/>
          <w:color w:val="auto"/>
        </w:rPr>
        <w:t xml:space="preserve"> проведена внешняя </w:t>
      </w:r>
      <w:r w:rsidR="005E390A">
        <w:rPr>
          <w:bCs/>
          <w:color w:val="auto"/>
        </w:rPr>
        <w:lastRenderedPageBreak/>
        <w:t>проверка годового отчета об исполнении бюджета муниципального образования «Нижнеилимский район» за 2022 год.</w:t>
      </w:r>
    </w:p>
    <w:p w:rsidR="005E390A" w:rsidRDefault="005E390A" w:rsidP="00B51EE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E390A">
        <w:rPr>
          <w:bCs/>
        </w:rPr>
        <w:t xml:space="preserve">В </w:t>
      </w:r>
      <w:r>
        <w:rPr>
          <w:bCs/>
        </w:rPr>
        <w:t>заключении КСП района отмечалось, что</w:t>
      </w:r>
      <w:r w:rsidR="00093A94">
        <w:rPr>
          <w:bCs/>
        </w:rPr>
        <w:t>,</w:t>
      </w:r>
      <w:r>
        <w:rPr>
          <w:bCs/>
        </w:rPr>
        <w:t xml:space="preserve"> </w:t>
      </w:r>
      <w:r w:rsidRPr="004947D0">
        <w:rPr>
          <w:color w:val="000000"/>
        </w:rPr>
        <w:t xml:space="preserve">несмотря на наличие методик прогнозирования поступлений доходов в районный бюджет, допускается недостаточно точное прогнозирование доходов, а в ряде случаях и вовсе доходы не прогнозируются. Данная ситуация носит системный характер (ГАБС Департаментом по управлению муниципальным имуществом не прогнозируются доходы </w:t>
      </w:r>
      <w:r w:rsidRPr="004947D0">
        <w:t>от перечисления части прибыли муниципальных унитарных предприятий, остающейся после уплаты налогов</w:t>
      </w:r>
      <w:r>
        <w:t xml:space="preserve"> и обязательных платежей, а также доходы от продажи в рамках приватизации имущества, находящегося в муниципальной собственности)</w:t>
      </w:r>
      <w:r w:rsidRPr="006610B4">
        <w:rPr>
          <w:color w:val="000000"/>
        </w:rPr>
        <w:t>.</w:t>
      </w:r>
    </w:p>
    <w:p w:rsidR="006510E6" w:rsidRDefault="006510E6" w:rsidP="00B51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рамках внешней проверки </w:t>
      </w:r>
      <w:r w:rsidRPr="00DE536E">
        <w:rPr>
          <w:rFonts w:eastAsia="Calibri"/>
        </w:rPr>
        <w:t>установлено</w:t>
      </w:r>
      <w:r>
        <w:rPr>
          <w:rFonts w:eastAsia="Calibri"/>
        </w:rPr>
        <w:t>:</w:t>
      </w:r>
    </w:p>
    <w:p w:rsidR="006510E6" w:rsidRPr="001640FF" w:rsidRDefault="006510E6" w:rsidP="00B51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1640FF">
        <w:rPr>
          <w:rFonts w:eastAsia="Calibri"/>
        </w:rPr>
        <w:t>-</w:t>
      </w:r>
      <w:r w:rsidR="001640FF">
        <w:rPr>
          <w:rFonts w:eastAsia="Calibri"/>
        </w:rPr>
        <w:t xml:space="preserve"> </w:t>
      </w:r>
      <w:r w:rsidRPr="001640FF">
        <w:rPr>
          <w:rFonts w:eastAsia="Calibri"/>
        </w:rPr>
        <w:t>необоснованное использование бюджетных средств на сумму 3 338,4 тыс. рублей, в том числе:</w:t>
      </w:r>
    </w:p>
    <w:p w:rsidR="006510E6" w:rsidRPr="00EB2DE1" w:rsidRDefault="006510E6" w:rsidP="00B51EE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Calibri"/>
        </w:rPr>
        <w:t>а)</w:t>
      </w:r>
      <w:r w:rsidRPr="00DE536E">
        <w:rPr>
          <w:rFonts w:eastAsia="Calibri"/>
        </w:rPr>
        <w:t xml:space="preserve"> замена окон в помещениях, находящихся в безвозмездном</w:t>
      </w:r>
      <w:r w:rsidRPr="00C461B6">
        <w:rPr>
          <w:rFonts w:eastAsia="Calibri"/>
        </w:rPr>
        <w:t xml:space="preserve"> пользовании у Ссудополучателей</w:t>
      </w:r>
      <w:r w:rsidRPr="00682940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EB2DE1">
        <w:rPr>
          <w:rFonts w:eastAsia="Calibri"/>
        </w:rPr>
        <w:t xml:space="preserve">которые по договорам безвозмездного пользования </w:t>
      </w:r>
      <w:r w:rsidRPr="00EB2DE1">
        <w:t>обязаны поддерживать имущество, полученное в безвозмездное пользование в исправном состоянии, включая осуществление текущего ремонта, нести расходы по его содержанию, без возмещения из бюджета МО «Нижнеилимский район»</w:t>
      </w:r>
      <w:r>
        <w:t xml:space="preserve"> в сумме 2 873,4 тыс. рублей</w:t>
      </w:r>
      <w:r w:rsidRPr="00EB2DE1">
        <w:t>;</w:t>
      </w:r>
    </w:p>
    <w:p w:rsidR="006510E6" w:rsidRDefault="006510E6" w:rsidP="00B51EE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б) </w:t>
      </w:r>
      <w:r w:rsidRPr="00682940">
        <w:t>ремонт рулежной дорожки в аэропорту</w:t>
      </w:r>
      <w:r>
        <w:t>. Ф</w:t>
      </w:r>
      <w:r w:rsidRPr="00682940">
        <w:t>актически имущество используется ООО «Аэропорт Железногорск» при осуществлении своей деятельности, кроме того, имущество не отвечает требованиям нахождения в собственности муниципального района</w:t>
      </w:r>
      <w:r>
        <w:t xml:space="preserve"> - 465,0 тыс. рублей. </w:t>
      </w:r>
    </w:p>
    <w:p w:rsidR="006510E6" w:rsidRPr="001640FF" w:rsidRDefault="006510E6" w:rsidP="00B51EE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При этом, следует обратить внимание, что за нарушение санитарно-эпидемиологических требований образовательными учреждениями района (несоблюдение требований к зданиям (сколы в отмостках), помещениям, несоблюдение температурного режима в группах дошкольных образовательных учреждениях (основная причина - ветхость здания, одним из устранения нарушений и соблюдении требований СанПин является замена (установка)  пластиковых окон), несоблюдение стандарта организации питания (сколы в посуде, </w:t>
      </w:r>
      <w:r w:rsidRPr="001640FF">
        <w:t xml:space="preserve">несоответствие СанПин и т.д.),  были возмещены за счет средств районного бюджета на уплату штрафов в сумме 340,0 тыс. рублей, что привело  к неэффективному использованию бюджетных средств без достижения результатов и ненадлежащим исполнением полномочий собственника муниципального имущества. </w:t>
      </w:r>
    </w:p>
    <w:p w:rsidR="006510E6" w:rsidRPr="00C461B6" w:rsidRDefault="006510E6" w:rsidP="00B51EEC">
      <w:pPr>
        <w:shd w:val="clear" w:color="auto" w:fill="FFFFFF"/>
        <w:spacing w:line="360" w:lineRule="auto"/>
        <w:ind w:firstLine="709"/>
        <w:jc w:val="both"/>
      </w:pPr>
      <w:r w:rsidRPr="001640FF">
        <w:t xml:space="preserve">- неэффективное использование бюджетных средств в сумме 819,0 тыс. рублей, выразившееся в использовании средств без достижения результатов на оплату пени, </w:t>
      </w:r>
      <w:r w:rsidRPr="001640FF">
        <w:rPr>
          <w:rFonts w:eastAsia="Calibri"/>
        </w:rPr>
        <w:t xml:space="preserve">судебных расходов на уплату государственной пошлины, </w:t>
      </w:r>
      <w:r w:rsidRPr="001640FF">
        <w:t>оплате</w:t>
      </w:r>
      <w:r w:rsidRPr="00845AFF">
        <w:t xml:space="preserve"> за сохранность имущества, </w:t>
      </w:r>
      <w:r w:rsidRPr="00845AFF">
        <w:lastRenderedPageBreak/>
        <w:t>не отвечающего требованиям нахождения в собственности муниципального района и не используемого районом (аэропорт)</w:t>
      </w:r>
      <w:r>
        <w:t xml:space="preserve"> и т.д.;</w:t>
      </w:r>
    </w:p>
    <w:p w:rsidR="006510E6" w:rsidRPr="00456A55" w:rsidRDefault="006510E6" w:rsidP="00B51EE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Pr="00456A55">
        <w:t xml:space="preserve">ненадлежащее исполнение полномочий администратора доходов бюджета, предусмотренных ст. 160.1 БК РФ: допущена просроченная дебиторская задолженность по доходам от собственности, по операциям с активами, по суммам </w:t>
      </w:r>
      <w:r w:rsidRPr="00456A55">
        <w:rPr>
          <w:color w:val="000000"/>
          <w:shd w:val="clear" w:color="auto" w:fill="FFFFFF"/>
        </w:rPr>
        <w:t>штрафов, пеней, неустоек, возмещений ущерба</w:t>
      </w:r>
      <w:r w:rsidR="00A0102F">
        <w:rPr>
          <w:color w:val="000000"/>
          <w:shd w:val="clear" w:color="auto" w:fill="FFFFFF"/>
        </w:rPr>
        <w:t xml:space="preserve"> </w:t>
      </w:r>
      <w:r w:rsidRPr="00456A55">
        <w:t xml:space="preserve">(ущерб за причинение вреда окружающей среде, штрафы комиссии по делам несовершеннолетних), по взысканию единовременного подъемного пособия с приглашенных медицинских специалистов  и процентов за пользование чужими денежными средствами, в общей сумме 15 208,0 тыс. рублей (просроченная). </w:t>
      </w:r>
    </w:p>
    <w:p w:rsidR="006510E6" w:rsidRPr="00456A55" w:rsidRDefault="006510E6" w:rsidP="00B51EE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6A55">
        <w:t xml:space="preserve">Помимо дебиторской задолженности, числящейся на балансе, согласно Справке о наличии имущества и обязательств на забалансовых счетах (ф. 0503130) на конец отчетного периода также образована </w:t>
      </w:r>
      <w:r w:rsidRPr="00456A55">
        <w:rPr>
          <w:u w:val="single"/>
        </w:rPr>
        <w:t>сомнительная задолженность</w:t>
      </w:r>
      <w:r w:rsidR="00A0102F">
        <w:rPr>
          <w:u w:val="single"/>
        </w:rPr>
        <w:t xml:space="preserve"> </w:t>
      </w:r>
      <w:r w:rsidRPr="00456A55">
        <w:t>(</w:t>
      </w:r>
      <w:r w:rsidRPr="00456A55">
        <w:rPr>
          <w:color w:val="333333"/>
          <w:shd w:val="clear" w:color="auto" w:fill="FFFFFF"/>
        </w:rPr>
        <w:t xml:space="preserve">задолженность не погашена или с высокой степенью вероятности не будет погашена в сроки, установленные договором, и не обеспечена соответствующими гарантиями) </w:t>
      </w:r>
      <w:r w:rsidRPr="00456A55">
        <w:t>в сумме12 925,6 тыс. рублей.</w:t>
      </w:r>
    </w:p>
    <w:p w:rsidR="005E390A" w:rsidRDefault="00456A55" w:rsidP="00B51EE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6D10CA">
        <w:rPr>
          <w:color w:val="000000"/>
        </w:rPr>
        <w:t>Отдельным направлением деятельности КСП района в отчетном году, как и в предыдущие периоды, является оперативный (текущий) контроль</w:t>
      </w:r>
      <w:r w:rsidR="00F16D67">
        <w:rPr>
          <w:color w:val="000000"/>
        </w:rPr>
        <w:t xml:space="preserve"> исполнения районного бюджета и бюджетов поселений, реализуемых в форме квартального отчета об исполнении бюджета.</w:t>
      </w:r>
    </w:p>
    <w:p w:rsidR="00F16D67" w:rsidRDefault="00F16D67" w:rsidP="00B51EE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Подготовлены</w:t>
      </w:r>
      <w:r w:rsidR="00646C29">
        <w:rPr>
          <w:color w:val="000000"/>
        </w:rPr>
        <w:t xml:space="preserve"> заключения о проверке квартальных отчетов об исполнении бюдже</w:t>
      </w:r>
      <w:r w:rsidR="0052331E">
        <w:rPr>
          <w:color w:val="000000"/>
        </w:rPr>
        <w:t>та муниципального образования «Нижнеилимский район» и бюджетов поселении.</w:t>
      </w:r>
    </w:p>
    <w:p w:rsidR="00084BF9" w:rsidRPr="008F772E" w:rsidRDefault="00AE3994" w:rsidP="00B51EEC">
      <w:pPr>
        <w:spacing w:line="360" w:lineRule="auto"/>
        <w:ind w:firstLine="709"/>
        <w:jc w:val="both"/>
        <w:rPr>
          <w:lang w:bidi="ru-RU"/>
        </w:rPr>
      </w:pPr>
      <w:r>
        <w:rPr>
          <w:bCs/>
        </w:rPr>
        <w:t xml:space="preserve">Заключения </w:t>
      </w:r>
      <w:r w:rsidR="00AA4417">
        <w:rPr>
          <w:bCs/>
        </w:rPr>
        <w:t xml:space="preserve">за полугодие и 9 месяцев 2022 года </w:t>
      </w:r>
      <w:r>
        <w:rPr>
          <w:bCs/>
        </w:rPr>
        <w:t>были направлены в Думу Нижнеилимского муниципального района и представительные органы поселений.</w:t>
      </w:r>
      <w:r w:rsidR="00AA4417">
        <w:rPr>
          <w:bCs/>
        </w:rPr>
        <w:t xml:space="preserve"> При подготовке </w:t>
      </w:r>
      <w:r w:rsidR="00084BF9" w:rsidRPr="008F772E">
        <w:rPr>
          <w:lang w:bidi="ru-RU"/>
        </w:rPr>
        <w:t xml:space="preserve">информации о ходе исполнения районного бюджета </w:t>
      </w:r>
      <w:r w:rsidR="00084BF9">
        <w:rPr>
          <w:lang w:bidi="ru-RU"/>
        </w:rPr>
        <w:t xml:space="preserve">и бюджетов поселений </w:t>
      </w:r>
      <w:r w:rsidR="00084BF9" w:rsidRPr="008F772E">
        <w:rPr>
          <w:lang w:bidi="ru-RU"/>
        </w:rPr>
        <w:t>КСП района проведены мониторинг и анализ исполнения кассового плана, оценка фактического исполнения районного бюджета по доходам и расходам в сравнении</w:t>
      </w:r>
      <w:r w:rsidR="00084BF9">
        <w:rPr>
          <w:lang w:bidi="ru-RU"/>
        </w:rPr>
        <w:t xml:space="preserve"> </w:t>
      </w:r>
      <w:r w:rsidR="00084BF9" w:rsidRPr="008F772E">
        <w:rPr>
          <w:lang w:bidi="ru-RU"/>
        </w:rPr>
        <w:t>с прогнозируемыми показателями, а также равномерности использования бюджетных средств в течение финансового года.</w:t>
      </w:r>
    </w:p>
    <w:p w:rsidR="00DB0027" w:rsidRDefault="00A67177" w:rsidP="00B51EEC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3)  В рамках предварительного контроля было подготовлено 4 заключения на проекты решений Думы Нижнеилимского муниципального района «О бюджете муниципального образования «Нижнеилимский район» на 2022 год и на плановый период 2023 и 2024 годов»</w:t>
      </w:r>
      <w:r w:rsidR="003E582E">
        <w:rPr>
          <w:bCs/>
          <w:color w:val="auto"/>
        </w:rPr>
        <w:t xml:space="preserve"> (внесение изменений в бюджет на 2022 год и на плановый период 2023 и 2024 годов)</w:t>
      </w:r>
      <w:r>
        <w:rPr>
          <w:bCs/>
          <w:color w:val="auto"/>
        </w:rPr>
        <w:t>.</w:t>
      </w:r>
    </w:p>
    <w:p w:rsidR="00587D20" w:rsidRDefault="00195114" w:rsidP="00B51EEC">
      <w:pPr>
        <w:spacing w:line="360" w:lineRule="auto"/>
        <w:ind w:firstLine="709"/>
        <w:jc w:val="both"/>
      </w:pPr>
      <w:r>
        <w:t xml:space="preserve">При подготовке заключений на </w:t>
      </w:r>
      <w:r w:rsidR="00587D20">
        <w:t>проект</w:t>
      </w:r>
      <w:r>
        <w:t xml:space="preserve">ы </w:t>
      </w:r>
      <w:r w:rsidR="00587D20">
        <w:t xml:space="preserve"> решени</w:t>
      </w:r>
      <w:r>
        <w:t>й</w:t>
      </w:r>
      <w:r w:rsidR="00587D20">
        <w:t xml:space="preserve"> Думы Нижнеилимского муниципально</w:t>
      </w:r>
      <w:r w:rsidR="00D317C6">
        <w:t>го района «О внесении изменений в решение Думы Нижнеилимского</w:t>
      </w:r>
      <w:r w:rsidR="007C6530">
        <w:t xml:space="preserve"> муниципального района </w:t>
      </w:r>
      <w:r w:rsidR="00FD57C9">
        <w:t>от</w:t>
      </w:r>
      <w:r w:rsidR="00B37202">
        <w:t xml:space="preserve"> 23.12.2021</w:t>
      </w:r>
      <w:r w:rsidR="00FD57C9">
        <w:t xml:space="preserve"> № </w:t>
      </w:r>
      <w:r w:rsidR="00B37202">
        <w:t>161</w:t>
      </w:r>
      <w:r w:rsidR="00FD57C9">
        <w:t xml:space="preserve"> </w:t>
      </w:r>
      <w:r w:rsidR="009A0BF7">
        <w:t xml:space="preserve">«О бюджете муниципального образования «Нижнеилимский район» на 2022 год и на плановый период 2023 и 2024 годов» </w:t>
      </w:r>
      <w:r w:rsidR="0086266D">
        <w:t xml:space="preserve">КСП района отмечала, что в </w:t>
      </w:r>
      <w:r w:rsidR="00587D20" w:rsidRPr="00284398">
        <w:t xml:space="preserve"> большинстве случаях средства</w:t>
      </w:r>
      <w:r w:rsidR="00EB7503">
        <w:t xml:space="preserve"> бюджета</w:t>
      </w:r>
      <w:r w:rsidR="00587D20" w:rsidRPr="00284398">
        <w:t xml:space="preserve"> не взаимоувязаны с показателями </w:t>
      </w:r>
      <w:r w:rsidR="00587D20" w:rsidRPr="00284398">
        <w:lastRenderedPageBreak/>
        <w:t>муниципальных</w:t>
      </w:r>
      <w:r w:rsidR="00093A94">
        <w:t xml:space="preserve"> </w:t>
      </w:r>
      <w:r w:rsidR="00587D20" w:rsidRPr="00284398">
        <w:t xml:space="preserve"> программ и практически не влияют на достижение цели, в рамках многих программ в основном финансируется текущая деятельность органов.</w:t>
      </w:r>
    </w:p>
    <w:p w:rsidR="00EB7503" w:rsidRPr="00284398" w:rsidRDefault="00EB7503" w:rsidP="00B51EEC">
      <w:pPr>
        <w:spacing w:line="360" w:lineRule="auto"/>
        <w:ind w:firstLine="709"/>
        <w:jc w:val="both"/>
      </w:pPr>
      <w:r>
        <w:t xml:space="preserve">За отчетный период проведено </w:t>
      </w:r>
      <w:r w:rsidR="00B37202">
        <w:t>40</w:t>
      </w:r>
      <w:r w:rsidR="00B51EEC">
        <w:t xml:space="preserve"> экспертиз проектов муниципальных программ (внесений изменений в действующие муниципальные программы).</w:t>
      </w:r>
    </w:p>
    <w:p w:rsidR="00ED7E01" w:rsidRPr="00B51EEC" w:rsidRDefault="0086266D" w:rsidP="00B51EEC">
      <w:pPr>
        <w:pStyle w:val="ac"/>
        <w:spacing w:line="360" w:lineRule="auto"/>
        <w:ind w:left="0" w:firstLine="709"/>
        <w:jc w:val="both"/>
      </w:pPr>
      <w:r w:rsidRPr="00B51EEC">
        <w:t>4) Основным направлением предварительного контроля в отчетном году являлся анализ показателей проекта районного бюджета.</w:t>
      </w:r>
    </w:p>
    <w:p w:rsidR="0086266D" w:rsidRPr="00B51EEC" w:rsidRDefault="0086266D" w:rsidP="00B51EEC">
      <w:pPr>
        <w:pStyle w:val="ac"/>
        <w:spacing w:line="360" w:lineRule="auto"/>
        <w:ind w:left="0" w:firstLine="709"/>
        <w:jc w:val="both"/>
      </w:pPr>
      <w:r w:rsidRPr="00B51EEC">
        <w:t>Подготовлено заключение на проект решени</w:t>
      </w:r>
      <w:r w:rsidR="00A15E3F">
        <w:t>я</w:t>
      </w:r>
      <w:r w:rsidRPr="00B51EEC">
        <w:t xml:space="preserve"> Думы Нижнеилимского муниципального района «О бюджете муниципального образования «Нижнеилимский район» на 2023 год и на плановы</w:t>
      </w:r>
      <w:r w:rsidR="0036575F" w:rsidRPr="00B51EEC">
        <w:t>й период 2024 и 2025 годов».</w:t>
      </w:r>
    </w:p>
    <w:p w:rsidR="005729BC" w:rsidRPr="005729BC" w:rsidRDefault="006E2C09" w:rsidP="00B51EEC">
      <w:pPr>
        <w:pStyle w:val="ac"/>
        <w:tabs>
          <w:tab w:val="left" w:pos="0"/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B51EEC">
        <w:t>В закл</w:t>
      </w:r>
      <w:r w:rsidR="00340825">
        <w:t>ю</w:t>
      </w:r>
      <w:r w:rsidRPr="00B51EEC">
        <w:t>чении КСП района отметила, что формирование районного бюджета</w:t>
      </w:r>
      <w:r w:rsidRPr="00B51EEC">
        <w:rPr>
          <w:rFonts w:eastAsia="TimesNewRomanPSMT"/>
        </w:rPr>
        <w:t xml:space="preserve"> на 2023-2025 годы осуществлено в программной структуре расходов на основе 19 муниципальных программ, утвержденных администрацией</w:t>
      </w:r>
      <w:r w:rsidRPr="005729BC">
        <w:rPr>
          <w:rFonts w:eastAsia="TimesNewRomanPSMT"/>
          <w:color w:val="000000"/>
        </w:rPr>
        <w:t xml:space="preserve"> Нижнеилимского муниципального района.</w:t>
      </w:r>
      <w:r w:rsidR="005729BC" w:rsidRPr="005729BC">
        <w:rPr>
          <w:rFonts w:eastAsia="TimesNewRomanPSMT"/>
          <w:color w:val="000000"/>
        </w:rPr>
        <w:t xml:space="preserve"> </w:t>
      </w:r>
    </w:p>
    <w:p w:rsidR="005729BC" w:rsidRPr="005729BC" w:rsidRDefault="005729BC" w:rsidP="00B51EEC">
      <w:pPr>
        <w:pStyle w:val="ac"/>
        <w:tabs>
          <w:tab w:val="left" w:pos="0"/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5729BC">
        <w:rPr>
          <w:rFonts w:eastAsia="Calibri"/>
        </w:rPr>
        <w:t>Финансовое обеспечение реализации мероприятий подпрограмм предусмотрены в плановом периоде не в полном объеме от планируемой потребности. Такой подход к выполнению мероприятий заведомо не позволит их реализовать и достигнуть показателей результативности на 100%.</w:t>
      </w:r>
    </w:p>
    <w:p w:rsidR="005729BC" w:rsidRPr="00F73538" w:rsidRDefault="005729BC" w:rsidP="00B51EEC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Calibri"/>
        </w:rPr>
      </w:pPr>
      <w:r w:rsidRPr="00F73538">
        <w:rPr>
          <w:rFonts w:eastAsia="Calibri"/>
        </w:rPr>
        <w:t xml:space="preserve">Наличие таких факторов при формировании мероприятий и планировании объема их финансового обеспечения свидетельствует о невыполнении главными распорядителями бюджетных средств </w:t>
      </w:r>
      <w:r w:rsidR="00A15E3F">
        <w:rPr>
          <w:rFonts w:eastAsia="Calibri"/>
        </w:rPr>
        <w:t xml:space="preserve"> </w:t>
      </w:r>
      <w:r w:rsidRPr="00F73538">
        <w:rPr>
          <w:rFonts w:eastAsia="Calibri"/>
        </w:rPr>
        <w:t>своих бюджетных полномочий, предусмотренных ст. 34, 158 БК РФ, поскольку не обеспечивает достижение результативности реализации мероприятий муниципальной программы.</w:t>
      </w:r>
    </w:p>
    <w:p w:rsidR="005729BC" w:rsidRDefault="005729BC" w:rsidP="00B51EEC">
      <w:pPr>
        <w:tabs>
          <w:tab w:val="left" w:pos="851"/>
        </w:tabs>
        <w:spacing w:line="360" w:lineRule="auto"/>
        <w:ind w:firstLine="709"/>
        <w:jc w:val="both"/>
        <w:rPr>
          <w:rFonts w:eastAsia="Calibri"/>
        </w:rPr>
      </w:pPr>
      <w:r w:rsidRPr="00F73538">
        <w:rPr>
          <w:rFonts w:eastAsia="Calibri"/>
        </w:rPr>
        <w:t>В муниципальных программах целевые показатели и показатели результативности к подпрограммам не согласуются предусмотренными объемами финансирования по годам реализации подпрограммных мероприятий (значение показателей результативности по годам реализации не меняются, при этом объемы финансирования на плановый период меняются как в сторону увеличения, так и сторону уменьшения, либо вообще отсутствуют).</w:t>
      </w:r>
    </w:p>
    <w:p w:rsidR="002546D0" w:rsidRDefault="00B51EEC" w:rsidP="00B51EEC">
      <w:pPr>
        <w:tabs>
          <w:tab w:val="left" w:pos="851"/>
        </w:tabs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5) </w:t>
      </w:r>
      <w:r w:rsidR="002546D0">
        <w:rPr>
          <w:rFonts w:eastAsia="Calibri"/>
        </w:rPr>
        <w:t>Финансово-экономическая экспертиза проектов муниципальных нормативно-правовых актов (проектов решений Думы района) – это изучение, анализ и оценка проекта муниципального правового акта на предмет соответствия его бюджетному</w:t>
      </w:r>
      <w:r w:rsidR="008A1773">
        <w:rPr>
          <w:rFonts w:eastAsia="Calibri"/>
        </w:rPr>
        <w:t xml:space="preserve"> законодательству, результатом которой является выработка предложений и рекомендаций.</w:t>
      </w:r>
    </w:p>
    <w:p w:rsidR="008A1773" w:rsidRDefault="008A1773" w:rsidP="00B51EEC">
      <w:pPr>
        <w:tabs>
          <w:tab w:val="left" w:pos="851"/>
        </w:tabs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Проведено </w:t>
      </w:r>
      <w:r w:rsidR="00BB4738">
        <w:rPr>
          <w:rFonts w:eastAsia="Calibri"/>
        </w:rPr>
        <w:t>36</w:t>
      </w:r>
      <w:r w:rsidR="004666EE">
        <w:rPr>
          <w:rFonts w:eastAsia="Calibri"/>
        </w:rPr>
        <w:t xml:space="preserve"> экспертиз проектов решений Думы </w:t>
      </w:r>
      <w:r w:rsidR="00605AB7">
        <w:rPr>
          <w:rFonts w:eastAsia="Calibri"/>
        </w:rPr>
        <w:t>Н</w:t>
      </w:r>
      <w:r w:rsidR="004666EE">
        <w:rPr>
          <w:rFonts w:eastAsia="Calibri"/>
        </w:rPr>
        <w:t>ижнеилимского муниципального района.</w:t>
      </w:r>
    </w:p>
    <w:p w:rsidR="004666EE" w:rsidRDefault="004666EE" w:rsidP="00B51EEC">
      <w:pPr>
        <w:tabs>
          <w:tab w:val="left" w:pos="851"/>
        </w:tabs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2022 году принимались НПА о внесении изменений в Положение о дорожном фонде, </w:t>
      </w:r>
      <w:r w:rsidR="004E3BC9">
        <w:rPr>
          <w:rFonts w:eastAsia="Calibri"/>
        </w:rPr>
        <w:t xml:space="preserve">Положение о бюджетном процессе, </w:t>
      </w:r>
      <w:r>
        <w:rPr>
          <w:rFonts w:eastAsia="Calibri"/>
        </w:rPr>
        <w:t>Положение об оплате труда муниципальных служащих органов местного самоуправления муниципального образования «</w:t>
      </w:r>
      <w:r w:rsidR="00340825">
        <w:rPr>
          <w:rFonts w:eastAsia="Calibri"/>
        </w:rPr>
        <w:t>Н</w:t>
      </w:r>
      <w:r>
        <w:rPr>
          <w:rFonts w:eastAsia="Calibri"/>
        </w:rPr>
        <w:t xml:space="preserve">ижнеилимский район», о вхождении в Ассоциацию муниципальных образований </w:t>
      </w:r>
      <w:r>
        <w:rPr>
          <w:rFonts w:eastAsia="Calibri"/>
        </w:rPr>
        <w:lastRenderedPageBreak/>
        <w:t xml:space="preserve">Иркутской области,  о согласовании безвозмездной передачи муниципального имущества  </w:t>
      </w:r>
      <w:r w:rsidR="004E3BC9">
        <w:rPr>
          <w:rFonts w:eastAsia="Calibri"/>
        </w:rPr>
        <w:t>и т.д.</w:t>
      </w:r>
    </w:p>
    <w:p w:rsidR="00BB4738" w:rsidRPr="00B52F46" w:rsidRDefault="00BB4738" w:rsidP="00BB4738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IV</w:t>
      </w:r>
      <w:r w:rsidRPr="00BB4738">
        <w:rPr>
          <w:b/>
        </w:rPr>
        <w:t xml:space="preserve">. </w:t>
      </w:r>
      <w:r w:rsidR="00871826" w:rsidRPr="00AD787D">
        <w:rPr>
          <w:b/>
        </w:rPr>
        <w:t>Взаимодействие КСП Нижнеилимского района</w:t>
      </w:r>
    </w:p>
    <w:p w:rsidR="00871826" w:rsidRPr="00AD787D" w:rsidRDefault="00871826" w:rsidP="00BB4738">
      <w:pPr>
        <w:spacing w:line="360" w:lineRule="auto"/>
        <w:ind w:firstLine="567"/>
        <w:jc w:val="center"/>
        <w:rPr>
          <w:b/>
        </w:rPr>
      </w:pPr>
      <w:r w:rsidRPr="00AD787D">
        <w:rPr>
          <w:b/>
        </w:rPr>
        <w:t>с государственными органами</w:t>
      </w:r>
    </w:p>
    <w:p w:rsidR="00871826" w:rsidRPr="00AD787D" w:rsidRDefault="00871826" w:rsidP="00BB4738">
      <w:pPr>
        <w:spacing w:line="360" w:lineRule="auto"/>
        <w:ind w:firstLine="567"/>
        <w:jc w:val="center"/>
      </w:pPr>
    </w:p>
    <w:p w:rsidR="00871826" w:rsidRPr="00AD787D" w:rsidRDefault="00871826" w:rsidP="00EE4B25">
      <w:pPr>
        <w:spacing w:line="360" w:lineRule="auto"/>
        <w:ind w:firstLine="567"/>
        <w:jc w:val="both"/>
      </w:pPr>
      <w:r w:rsidRPr="00AD787D">
        <w:t>КСП района заключены соглашения о сотрудничестве с КСП Иркутской области, прокуратурой Нижнеилимского района, ОМВД России по Нижнеилимскому району.</w:t>
      </w:r>
    </w:p>
    <w:p w:rsidR="00F10C02" w:rsidRDefault="0088697F" w:rsidP="00EE4B25">
      <w:pPr>
        <w:spacing w:line="360" w:lineRule="auto"/>
        <w:ind w:firstLine="567"/>
        <w:jc w:val="both"/>
      </w:pPr>
      <w:r w:rsidRPr="00AD787D">
        <w:t>В 202</w:t>
      </w:r>
      <w:r w:rsidR="001E2CD1" w:rsidRPr="00AD787D">
        <w:t>2</w:t>
      </w:r>
      <w:r w:rsidRPr="00AD787D">
        <w:t xml:space="preserve"> году КСП района в рамках соглашения о сотрудничестве между КСП района и Прокуратурой Нижнеилимского района от 27.12.2011 в </w:t>
      </w:r>
      <w:r w:rsidR="00C55330">
        <w:t>п</w:t>
      </w:r>
      <w:r w:rsidRPr="00AD787D">
        <w:t xml:space="preserve">рокуратуру Нижнеилимского района направлено </w:t>
      </w:r>
      <w:r w:rsidR="00C55330" w:rsidRPr="00C55330">
        <w:t>6</w:t>
      </w:r>
      <w:r w:rsidRPr="00AD787D">
        <w:t xml:space="preserve"> материалов по результатам контрольных мероприятий</w:t>
      </w:r>
      <w:r w:rsidR="00AA6BE1" w:rsidRPr="00AD787D">
        <w:t>, 17 заключений по экспертизе проектов решений об исполнении бюджета района и поселений</w:t>
      </w:r>
      <w:r w:rsidR="00C55330">
        <w:t xml:space="preserve"> за 2021 год</w:t>
      </w:r>
      <w:r w:rsidR="00F10C02">
        <w:t>.</w:t>
      </w:r>
    </w:p>
    <w:p w:rsidR="0088697F" w:rsidRPr="00AD787D" w:rsidRDefault="0088697F" w:rsidP="00EE4B25">
      <w:pPr>
        <w:spacing w:line="360" w:lineRule="auto"/>
        <w:ind w:firstLine="567"/>
        <w:jc w:val="both"/>
      </w:pPr>
      <w:r w:rsidRPr="00AD787D">
        <w:t>Также КСП района о</w:t>
      </w:r>
      <w:r w:rsidR="00871826" w:rsidRPr="00AD787D">
        <w:t xml:space="preserve">существлялось взаимодействие по вопросам текущей деятельности с Контрольно-счётной палатой Иркутской области, </w:t>
      </w:r>
      <w:r w:rsidRPr="00AD787D">
        <w:t>Советом КСО Иркутской области.</w:t>
      </w:r>
      <w:r w:rsidR="00871826" w:rsidRPr="00AD787D">
        <w:t xml:space="preserve"> Подготовлено и направлено </w:t>
      </w:r>
      <w:r w:rsidRPr="00AD787D">
        <w:t>5</w:t>
      </w:r>
      <w:r w:rsidR="00871826" w:rsidRPr="00AD787D">
        <w:t xml:space="preserve"> информаций на запросы в КСП Иркутской области, в том числе о деятельности контрольно-счетного органа, о взаимодействии с правоохранительными органами, Федеральным казначейством. </w:t>
      </w:r>
    </w:p>
    <w:p w:rsidR="00994F98" w:rsidRDefault="00994F98" w:rsidP="009D4EBB">
      <w:pPr>
        <w:spacing w:line="360" w:lineRule="auto"/>
        <w:ind w:firstLine="567"/>
        <w:jc w:val="center"/>
        <w:rPr>
          <w:b/>
        </w:rPr>
      </w:pPr>
    </w:p>
    <w:p w:rsidR="009D4EBB" w:rsidRPr="00F10C02" w:rsidRDefault="00F10C02" w:rsidP="009D4EBB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V</w:t>
      </w:r>
      <w:r w:rsidRPr="00F10C02">
        <w:rPr>
          <w:b/>
        </w:rPr>
        <w:t xml:space="preserve">. </w:t>
      </w:r>
      <w:r w:rsidR="009D4EBB" w:rsidRPr="00F10C02">
        <w:rPr>
          <w:b/>
        </w:rPr>
        <w:t>Финансовое и материально-техническое обеспечение</w:t>
      </w:r>
    </w:p>
    <w:p w:rsidR="00994F98" w:rsidRDefault="00994F98" w:rsidP="00EE4B25">
      <w:pPr>
        <w:spacing w:line="360" w:lineRule="auto"/>
        <w:ind w:firstLine="567"/>
        <w:jc w:val="both"/>
      </w:pPr>
    </w:p>
    <w:p w:rsidR="00085767" w:rsidRDefault="009D4EBB" w:rsidP="00EE4B25">
      <w:pPr>
        <w:spacing w:line="360" w:lineRule="auto"/>
        <w:ind w:firstLine="567"/>
        <w:jc w:val="both"/>
      </w:pPr>
      <w:r w:rsidRPr="00AD787D">
        <w:t>Финан</w:t>
      </w:r>
      <w:r w:rsidR="00F10C02">
        <w:t xml:space="preserve">совое обеспечение деятельности Контрольно-счетной палаты </w:t>
      </w:r>
      <w:r w:rsidRPr="00AD787D">
        <w:t xml:space="preserve">района осуществляется за счет средств бюджета МО «Нижнеилимский район», в том числе сформированных за счет межбюджетных трансфертов из бюджетов поселений на осуществление полномочий. </w:t>
      </w:r>
    </w:p>
    <w:p w:rsidR="00B75977" w:rsidRDefault="00085767" w:rsidP="00EE4B25">
      <w:pPr>
        <w:spacing w:line="360" w:lineRule="auto"/>
        <w:ind w:firstLine="567"/>
        <w:jc w:val="both"/>
      </w:pPr>
      <w:r>
        <w:t>С 2022 года штатная численность Контрольно-счетной палаты района увеличилась с 5 штатных единиц до 6</w:t>
      </w:r>
      <w:r w:rsidR="00E00E35">
        <w:t xml:space="preserve">, </w:t>
      </w:r>
      <w:r w:rsidR="00B75977" w:rsidRPr="00AD787D">
        <w:t xml:space="preserve"> введена ставка ведущего бухгалтера-экономиста</w:t>
      </w:r>
      <w:r>
        <w:t xml:space="preserve"> для осуществления </w:t>
      </w:r>
      <w:r w:rsidR="00E00E35" w:rsidRPr="00AD787D">
        <w:t>бухгалтерск</w:t>
      </w:r>
      <w:r w:rsidR="00E00E35">
        <w:t>ого</w:t>
      </w:r>
      <w:r w:rsidR="00E00E35" w:rsidRPr="00AD787D">
        <w:t xml:space="preserve"> учет</w:t>
      </w:r>
      <w:r w:rsidR="00E00E35">
        <w:t>а.</w:t>
      </w:r>
      <w:r w:rsidR="001B7D54">
        <w:t xml:space="preserve"> Структура КСП района включает председателя и аппарат.</w:t>
      </w:r>
    </w:p>
    <w:p w:rsidR="00A16BF8" w:rsidRDefault="001B7D54" w:rsidP="00EE4B25">
      <w:pPr>
        <w:spacing w:line="360" w:lineRule="auto"/>
        <w:ind w:firstLine="567"/>
        <w:jc w:val="both"/>
      </w:pPr>
      <w:r>
        <w:t>Все сотрудники имеют высшее образование, 3 человека – два высших образования.</w:t>
      </w:r>
    </w:p>
    <w:p w:rsidR="00DA3B18" w:rsidRDefault="00DA3B18" w:rsidP="00DA3B18">
      <w:pPr>
        <w:spacing w:line="360" w:lineRule="auto"/>
        <w:jc w:val="both"/>
      </w:pPr>
      <w:r>
        <w:t xml:space="preserve">В отчетном периоде </w:t>
      </w:r>
      <w:r w:rsidR="00BA59AA">
        <w:t xml:space="preserve">два сотрудника КСП района </w:t>
      </w:r>
      <w:r>
        <w:t>прош</w:t>
      </w:r>
      <w:r w:rsidR="00BA59AA">
        <w:t>ли</w:t>
      </w:r>
      <w:r>
        <w:t xml:space="preserve"> курс</w:t>
      </w:r>
      <w:r w:rsidR="00BA59AA">
        <w:t>ы</w:t>
      </w:r>
      <w:r>
        <w:t xml:space="preserve"> повышения квалификации, </w:t>
      </w:r>
      <w:r w:rsidR="004206BE">
        <w:t>(</w:t>
      </w:r>
      <w:r w:rsidR="00BA59AA">
        <w:t>председатель КСП</w:t>
      </w:r>
      <w:r w:rsidR="004206BE">
        <w:t xml:space="preserve"> и бухгалтер). Кроме того, в течение года сотрудник</w:t>
      </w:r>
      <w:r w:rsidR="00B94280">
        <w:t>и</w:t>
      </w:r>
      <w:r w:rsidR="004206BE">
        <w:t xml:space="preserve"> КСП района прослушали ряд лекций </w:t>
      </w:r>
      <w:r w:rsidR="008E04C0">
        <w:t>УФАС России, КСП Иркутской области</w:t>
      </w:r>
      <w:r w:rsidR="008B6C47">
        <w:t xml:space="preserve"> в формате видеоконференции.</w:t>
      </w:r>
    </w:p>
    <w:p w:rsidR="008B6C47" w:rsidRDefault="008B6C47" w:rsidP="00DA3B18">
      <w:pPr>
        <w:spacing w:line="360" w:lineRule="auto"/>
        <w:jc w:val="both"/>
      </w:pPr>
      <w:r>
        <w:t xml:space="preserve">        Служебные помещения предоставлены КСП района в безвозмездное пользование администрацией района.</w:t>
      </w:r>
    </w:p>
    <w:p w:rsidR="008B6C47" w:rsidRDefault="008B6C47" w:rsidP="00DA3B18">
      <w:pPr>
        <w:spacing w:line="360" w:lineRule="auto"/>
        <w:jc w:val="both"/>
      </w:pPr>
      <w:r>
        <w:t xml:space="preserve">         Для организации работы </w:t>
      </w:r>
      <w:r w:rsidR="00D50726">
        <w:t>используется информационно-справочная система «Консультант», предоставленная также администрацией района</w:t>
      </w:r>
      <w:r w:rsidR="00F70E02">
        <w:t>.</w:t>
      </w:r>
    </w:p>
    <w:p w:rsidR="00D50726" w:rsidRPr="00AD787D" w:rsidRDefault="00D50726" w:rsidP="00DA3B18">
      <w:pPr>
        <w:spacing w:line="360" w:lineRule="auto"/>
        <w:jc w:val="both"/>
      </w:pPr>
      <w:r>
        <w:lastRenderedPageBreak/>
        <w:t xml:space="preserve">         В 2023 году КСП района в целях реализации положений действующего законодательства и эффективной работы продолжит работу по получению постоянного доступа к государственны</w:t>
      </w:r>
      <w:r w:rsidR="00F70E02">
        <w:t>м информационным системам.</w:t>
      </w:r>
    </w:p>
    <w:p w:rsidR="009D4EBB" w:rsidRPr="00AD787D" w:rsidRDefault="009D4EBB" w:rsidP="007D6335">
      <w:pPr>
        <w:pStyle w:val="ac"/>
        <w:ind w:left="0"/>
        <w:jc w:val="center"/>
        <w:rPr>
          <w:b/>
          <w:i/>
        </w:rPr>
      </w:pPr>
    </w:p>
    <w:p w:rsidR="000F6A61" w:rsidRPr="00074E28" w:rsidRDefault="00074E28" w:rsidP="007D6335">
      <w:pPr>
        <w:pStyle w:val="ac"/>
        <w:ind w:left="0"/>
        <w:jc w:val="center"/>
        <w:rPr>
          <w:b/>
        </w:rPr>
      </w:pPr>
      <w:r w:rsidRPr="00074E28">
        <w:rPr>
          <w:b/>
          <w:lang w:val="en-US"/>
        </w:rPr>
        <w:t>VI</w:t>
      </w:r>
      <w:r w:rsidRPr="00074E28">
        <w:rPr>
          <w:b/>
        </w:rPr>
        <w:t xml:space="preserve">. </w:t>
      </w:r>
      <w:r w:rsidR="00B0709B" w:rsidRPr="00074E28">
        <w:rPr>
          <w:b/>
        </w:rPr>
        <w:t>Основные</w:t>
      </w:r>
      <w:r w:rsidR="00D8577B" w:rsidRPr="00074E28">
        <w:rPr>
          <w:b/>
        </w:rPr>
        <w:t xml:space="preserve"> направления деятельност</w:t>
      </w:r>
      <w:r w:rsidR="002D4A49" w:rsidRPr="00074E28">
        <w:rPr>
          <w:b/>
        </w:rPr>
        <w:t xml:space="preserve">и </w:t>
      </w:r>
      <w:r w:rsidR="00A22C53" w:rsidRPr="00074E28">
        <w:rPr>
          <w:b/>
        </w:rPr>
        <w:t xml:space="preserve">КСП </w:t>
      </w:r>
      <w:r w:rsidR="00B94280">
        <w:rPr>
          <w:b/>
        </w:rPr>
        <w:t xml:space="preserve">района </w:t>
      </w:r>
      <w:r w:rsidR="002D4A49" w:rsidRPr="00074E28">
        <w:rPr>
          <w:b/>
        </w:rPr>
        <w:t>в 20</w:t>
      </w:r>
      <w:r w:rsidR="00DE4E66" w:rsidRPr="00074E28">
        <w:rPr>
          <w:b/>
        </w:rPr>
        <w:t>2</w:t>
      </w:r>
      <w:r w:rsidR="0022209E" w:rsidRPr="00074E28">
        <w:rPr>
          <w:b/>
        </w:rPr>
        <w:t>3</w:t>
      </w:r>
      <w:r w:rsidR="00B0709B" w:rsidRPr="00074E28">
        <w:rPr>
          <w:b/>
        </w:rPr>
        <w:t xml:space="preserve"> году</w:t>
      </w:r>
    </w:p>
    <w:p w:rsidR="00996646" w:rsidRPr="00AD787D" w:rsidRDefault="00996646" w:rsidP="007D6335">
      <w:pPr>
        <w:pStyle w:val="ac"/>
        <w:ind w:left="0"/>
        <w:jc w:val="center"/>
      </w:pPr>
    </w:p>
    <w:p w:rsidR="002419AB" w:rsidRPr="00AD787D" w:rsidRDefault="002419AB" w:rsidP="002419AB">
      <w:pPr>
        <w:spacing w:line="360" w:lineRule="auto"/>
        <w:ind w:firstLine="567"/>
        <w:jc w:val="both"/>
      </w:pPr>
      <w:r w:rsidRPr="00AD787D">
        <w:t>В 202</w:t>
      </w:r>
      <w:r w:rsidR="0022209E" w:rsidRPr="00AD787D">
        <w:t>3</w:t>
      </w:r>
      <w:r w:rsidRPr="00AD787D">
        <w:t xml:space="preserve"> году Контрольно-счетная палата </w:t>
      </w:r>
      <w:r w:rsidR="00074E28">
        <w:t xml:space="preserve">района </w:t>
      </w:r>
      <w:r w:rsidRPr="00AD787D">
        <w:t>продолжит работу по контролю исполнения бюджета, проведению мероприятий, направленных на осуществление предварительного</w:t>
      </w:r>
      <w:r w:rsidR="00BE20A4">
        <w:t xml:space="preserve">, текущего и </w:t>
      </w:r>
      <w:r w:rsidR="00224058">
        <w:t>последующего</w:t>
      </w:r>
      <w:r w:rsidRPr="00AD787D">
        <w:t xml:space="preserve"> финансового контроля, профилактику и предупреждение нарушений действующего законодательства, проведению контрольных мероприятий в форме </w:t>
      </w:r>
      <w:r w:rsidR="0022209E" w:rsidRPr="00AD787D">
        <w:t xml:space="preserve">финансового </w:t>
      </w:r>
      <w:r w:rsidRPr="00AD787D">
        <w:t>аудита</w:t>
      </w:r>
      <w:r w:rsidR="00A641DE" w:rsidRPr="00AD787D">
        <w:t xml:space="preserve">, </w:t>
      </w:r>
      <w:r w:rsidR="00BE20A4">
        <w:t>а также</w:t>
      </w:r>
      <w:r w:rsidR="00A641DE" w:rsidRPr="00AD787D">
        <w:t xml:space="preserve"> </w:t>
      </w:r>
      <w:r w:rsidRPr="00AD787D">
        <w:t xml:space="preserve"> </w:t>
      </w:r>
      <w:r w:rsidR="00CD6585" w:rsidRPr="00AD787D">
        <w:t>к</w:t>
      </w:r>
      <w:r w:rsidRPr="00AD787D">
        <w:t>онтроль по устранению нарушений и недостатков в деятельности учреждений и предприятий, структурных подразделений администрации, выявленных контрольными мероприятиями, проведенными в 202</w:t>
      </w:r>
      <w:r w:rsidR="00A641DE" w:rsidRPr="00AD787D">
        <w:t>2</w:t>
      </w:r>
      <w:r w:rsidRPr="00AD787D">
        <w:t xml:space="preserve"> году. </w:t>
      </w:r>
    </w:p>
    <w:p w:rsidR="002419AB" w:rsidRPr="00AD787D" w:rsidRDefault="002419AB" w:rsidP="002419AB">
      <w:pPr>
        <w:spacing w:line="360" w:lineRule="auto"/>
        <w:ind w:firstLine="567"/>
        <w:jc w:val="both"/>
      </w:pPr>
      <w:r w:rsidRPr="00AD787D">
        <w:t xml:space="preserve">Контрольно-счетной палатой </w:t>
      </w:r>
      <w:r w:rsidR="00074E28">
        <w:t xml:space="preserve">района </w:t>
      </w:r>
      <w:r w:rsidRPr="00AD787D">
        <w:t>в качестве приоритетных направлений деятельности на 202</w:t>
      </w:r>
      <w:r w:rsidR="00A641DE" w:rsidRPr="00AD787D">
        <w:t>3</w:t>
      </w:r>
      <w:r w:rsidRPr="00AD787D">
        <w:t xml:space="preserve"> год определены: </w:t>
      </w:r>
    </w:p>
    <w:p w:rsidR="003679CB" w:rsidRDefault="002419AB" w:rsidP="002419AB">
      <w:pPr>
        <w:spacing w:line="360" w:lineRule="auto"/>
        <w:ind w:firstLine="567"/>
        <w:jc w:val="both"/>
      </w:pPr>
      <w:r w:rsidRPr="00AD787D">
        <w:t xml:space="preserve">- систематический мониторинг доходной части районного бюджета, оценка качества администрирования налоговых и неналоговых доходов; </w:t>
      </w:r>
    </w:p>
    <w:p w:rsidR="00BE20A4" w:rsidRPr="00AD787D" w:rsidRDefault="00BE20A4" w:rsidP="002419AB">
      <w:pPr>
        <w:spacing w:line="360" w:lineRule="auto"/>
        <w:ind w:firstLine="567"/>
        <w:jc w:val="both"/>
      </w:pPr>
      <w:r>
        <w:t>- аудит использования бюджетных средств, выделенных подведомственным учреждениям администрации района и Департаменту образования на выплату заработной платы, командировочных и иных расходов (МКУ «Центр</w:t>
      </w:r>
      <w:r w:rsidR="00A43E33">
        <w:t>», МКУ «Ресурсный центр» и МКУ «Сервисный центр»);</w:t>
      </w:r>
    </w:p>
    <w:p w:rsidR="003679CB" w:rsidRPr="00AD787D" w:rsidRDefault="002419AB" w:rsidP="002419AB">
      <w:pPr>
        <w:spacing w:line="360" w:lineRule="auto"/>
        <w:ind w:firstLine="567"/>
        <w:jc w:val="both"/>
      </w:pPr>
      <w:r w:rsidRPr="00AD787D">
        <w:t xml:space="preserve">- </w:t>
      </w:r>
      <w:r w:rsidR="00CD6585" w:rsidRPr="00AD787D">
        <w:t xml:space="preserve">контроль за </w:t>
      </w:r>
      <w:r w:rsidR="00A641DE" w:rsidRPr="00AD787D">
        <w:t>использованием средств, выделенных на проведение капитального ремонта образовательному учреждению</w:t>
      </w:r>
      <w:r w:rsidRPr="00AD787D">
        <w:t>;</w:t>
      </w:r>
    </w:p>
    <w:p w:rsidR="00CD6585" w:rsidRPr="00AD787D" w:rsidRDefault="00CD6585" w:rsidP="002419AB">
      <w:pPr>
        <w:spacing w:line="360" w:lineRule="auto"/>
        <w:ind w:firstLine="567"/>
        <w:jc w:val="both"/>
      </w:pPr>
      <w:r w:rsidRPr="00AD787D">
        <w:t xml:space="preserve">- контроль за </w:t>
      </w:r>
      <w:r w:rsidR="00A96810" w:rsidRPr="00AD787D">
        <w:t>расходованием средств дорожного фонда</w:t>
      </w:r>
      <w:r w:rsidRPr="00AD787D">
        <w:t>;</w:t>
      </w:r>
    </w:p>
    <w:p w:rsidR="003679CB" w:rsidRPr="00AD787D" w:rsidRDefault="002419AB" w:rsidP="002419AB">
      <w:pPr>
        <w:spacing w:line="360" w:lineRule="auto"/>
        <w:ind w:firstLine="567"/>
        <w:jc w:val="both"/>
      </w:pPr>
      <w:r w:rsidRPr="00AD787D">
        <w:t xml:space="preserve"> - контроль по осуществлению закупок для муниципальных нужд на соответствие законодательству о контрактной системе</w:t>
      </w:r>
      <w:r w:rsidR="00474822" w:rsidRPr="00AD787D">
        <w:t>.</w:t>
      </w:r>
    </w:p>
    <w:p w:rsidR="00CD11D1" w:rsidRPr="00AD787D" w:rsidRDefault="002419AB" w:rsidP="002419AB">
      <w:pPr>
        <w:spacing w:line="360" w:lineRule="auto"/>
        <w:ind w:firstLine="567"/>
        <w:jc w:val="both"/>
        <w:rPr>
          <w:rFonts w:eastAsia="Calibri"/>
          <w:b/>
          <w:u w:val="single"/>
        </w:rPr>
      </w:pPr>
      <w:r w:rsidRPr="00AD787D">
        <w:t xml:space="preserve">Исходя из вышеперечисленных приоритетных направлений деятельности, Контрольно-счетная палата </w:t>
      </w:r>
      <w:r w:rsidR="00D06C60">
        <w:t xml:space="preserve">Нижнеилимского муниципального района </w:t>
      </w:r>
      <w:r w:rsidRPr="00AD787D">
        <w:t>ставит перед собой задачу обеспечения всестороннего системного контроля за формированием и использованием средств бюджета района</w:t>
      </w:r>
      <w:r w:rsidR="00D06C60">
        <w:t>, бюджетов поселений</w:t>
      </w:r>
      <w:r w:rsidRPr="00AD787D">
        <w:t xml:space="preserve"> и использованием муниципального имущества, а также выявления дополнительных резервов по наполнению бюджет</w:t>
      </w:r>
      <w:r w:rsidR="00D06C60">
        <w:t>ов муниципальных образований</w:t>
      </w:r>
      <w:r w:rsidRPr="00AD787D">
        <w:t>.</w:t>
      </w:r>
    </w:p>
    <w:p w:rsidR="00CD11D1" w:rsidRPr="00F70E02" w:rsidRDefault="00CD11D1" w:rsidP="007D6335">
      <w:pPr>
        <w:jc w:val="center"/>
        <w:rPr>
          <w:rFonts w:eastAsia="Calibri"/>
          <w:b/>
          <w:u w:val="single"/>
        </w:rPr>
      </w:pPr>
    </w:p>
    <w:p w:rsidR="00CD11D1" w:rsidRPr="00F70E02" w:rsidRDefault="00CD11D1" w:rsidP="007D6335">
      <w:pPr>
        <w:jc w:val="center"/>
        <w:rPr>
          <w:rFonts w:eastAsia="Calibri"/>
          <w:b/>
          <w:u w:val="single"/>
        </w:rPr>
      </w:pPr>
    </w:p>
    <w:p w:rsidR="00CD11D1" w:rsidRPr="00F70E02" w:rsidRDefault="00CD11D1" w:rsidP="007D6335">
      <w:pPr>
        <w:jc w:val="center"/>
        <w:rPr>
          <w:rFonts w:eastAsia="Calibri"/>
          <w:b/>
          <w:u w:val="single"/>
        </w:rPr>
      </w:pPr>
    </w:p>
    <w:p w:rsidR="00CD11D1" w:rsidRPr="00F70E02" w:rsidRDefault="004D58E3" w:rsidP="004D58E3">
      <w:pPr>
        <w:rPr>
          <w:rFonts w:eastAsia="Calibri"/>
        </w:rPr>
      </w:pPr>
      <w:r w:rsidRPr="00F70E02">
        <w:rPr>
          <w:rFonts w:eastAsia="Calibri"/>
        </w:rPr>
        <w:t>Председатель КСП</w:t>
      </w:r>
    </w:p>
    <w:p w:rsidR="004D58E3" w:rsidRPr="00F70E02" w:rsidRDefault="004D58E3" w:rsidP="004D58E3">
      <w:pPr>
        <w:tabs>
          <w:tab w:val="left" w:pos="6889"/>
        </w:tabs>
        <w:rPr>
          <w:rFonts w:eastAsia="Calibri"/>
        </w:rPr>
      </w:pPr>
      <w:r w:rsidRPr="00F70E02">
        <w:rPr>
          <w:rFonts w:eastAsia="Calibri"/>
        </w:rPr>
        <w:t>Нижнеилимского муниципального района</w:t>
      </w:r>
      <w:r w:rsidRPr="00F70E02">
        <w:rPr>
          <w:rFonts w:eastAsia="Calibri"/>
        </w:rPr>
        <w:tab/>
      </w:r>
      <w:r w:rsidR="00F70E02">
        <w:rPr>
          <w:rFonts w:eastAsia="Calibri"/>
        </w:rPr>
        <w:t xml:space="preserve">          </w:t>
      </w:r>
      <w:r w:rsidRPr="00F70E02">
        <w:rPr>
          <w:rFonts w:eastAsia="Calibri"/>
        </w:rPr>
        <w:t>Кияница О.В.</w:t>
      </w:r>
    </w:p>
    <w:p w:rsidR="00CD11D1" w:rsidRPr="00F70E02" w:rsidRDefault="00CD11D1" w:rsidP="007D6335">
      <w:pPr>
        <w:jc w:val="center"/>
        <w:rPr>
          <w:rFonts w:eastAsia="Calibri"/>
          <w:u w:val="single"/>
        </w:rPr>
      </w:pPr>
    </w:p>
    <w:p w:rsidR="00CD11D1" w:rsidRPr="00F70E02" w:rsidRDefault="00CD11D1" w:rsidP="007D6335">
      <w:pPr>
        <w:jc w:val="center"/>
        <w:rPr>
          <w:rFonts w:eastAsia="Calibri"/>
          <w:b/>
          <w:u w:val="single"/>
        </w:rPr>
      </w:pPr>
    </w:p>
    <w:p w:rsidR="00CD11D1" w:rsidRPr="00F70E02" w:rsidRDefault="00CD11D1" w:rsidP="007D6335">
      <w:pPr>
        <w:jc w:val="center"/>
        <w:rPr>
          <w:rFonts w:eastAsia="Calibri"/>
          <w:b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p w:rsidR="00CD11D1" w:rsidRPr="008B2C1D" w:rsidRDefault="00CD11D1" w:rsidP="007D6335">
      <w:pPr>
        <w:jc w:val="center"/>
        <w:rPr>
          <w:rFonts w:eastAsia="Calibri"/>
          <w:b/>
          <w:color w:val="FF0000"/>
          <w:u w:val="single"/>
        </w:rPr>
      </w:pPr>
    </w:p>
    <w:sectPr w:rsidR="00CD11D1" w:rsidRPr="008B2C1D" w:rsidSect="00263F72">
      <w:footerReference w:type="default" r:id="rId9"/>
      <w:pgSz w:w="11906" w:h="16838"/>
      <w:pgMar w:top="709" w:right="849" w:bottom="1134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C17" w:rsidRDefault="00DE4C17" w:rsidP="002428EC">
      <w:r>
        <w:separator/>
      </w:r>
    </w:p>
  </w:endnote>
  <w:endnote w:type="continuationSeparator" w:id="1">
    <w:p w:rsidR="00DE4C17" w:rsidRDefault="00DE4C17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19985"/>
      <w:docPartObj>
        <w:docPartGallery w:val="Page Numbers (Bottom of Page)"/>
        <w:docPartUnique/>
      </w:docPartObj>
    </w:sdtPr>
    <w:sdtContent>
      <w:p w:rsidR="00A0102F" w:rsidRDefault="00A0102F">
        <w:pPr>
          <w:pStyle w:val="a6"/>
          <w:jc w:val="center"/>
        </w:pPr>
        <w:fldSimple w:instr=" PAGE   \* MERGEFORMAT ">
          <w:r w:rsidR="001718A3">
            <w:rPr>
              <w:noProof/>
            </w:rPr>
            <w:t>14</w:t>
          </w:r>
        </w:fldSimple>
      </w:p>
    </w:sdtContent>
  </w:sdt>
  <w:p w:rsidR="00A0102F" w:rsidRDefault="00A010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C17" w:rsidRDefault="00DE4C17" w:rsidP="002428EC">
      <w:r>
        <w:separator/>
      </w:r>
    </w:p>
  </w:footnote>
  <w:footnote w:type="continuationSeparator" w:id="1">
    <w:p w:rsidR="00DE4C17" w:rsidRDefault="00DE4C17" w:rsidP="0024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5124"/>
    <w:multiLevelType w:val="hybridMultilevel"/>
    <w:tmpl w:val="4DC4BC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0378B3"/>
    <w:multiLevelType w:val="hybridMultilevel"/>
    <w:tmpl w:val="7DFA4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5D108E"/>
    <w:multiLevelType w:val="hybridMultilevel"/>
    <w:tmpl w:val="991E9468"/>
    <w:lvl w:ilvl="0" w:tplc="0419000D">
      <w:start w:val="1"/>
      <w:numFmt w:val="bullet"/>
      <w:lvlText w:val=""/>
      <w:lvlJc w:val="left"/>
      <w:pPr>
        <w:ind w:left="64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4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46DB0"/>
    <w:multiLevelType w:val="hybridMultilevel"/>
    <w:tmpl w:val="412EE190"/>
    <w:lvl w:ilvl="0" w:tplc="37947664">
      <w:start w:val="1"/>
      <w:numFmt w:val="decimal"/>
      <w:lvlText w:val="%1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24E778F8"/>
    <w:multiLevelType w:val="hybridMultilevel"/>
    <w:tmpl w:val="4DD66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75535"/>
    <w:multiLevelType w:val="hybridMultilevel"/>
    <w:tmpl w:val="36EC78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9107721"/>
    <w:multiLevelType w:val="hybridMultilevel"/>
    <w:tmpl w:val="E21CDD1C"/>
    <w:lvl w:ilvl="0" w:tplc="FDB6E80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93287"/>
    <w:multiLevelType w:val="hybridMultilevel"/>
    <w:tmpl w:val="6E844728"/>
    <w:lvl w:ilvl="0" w:tplc="3FBC92C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A96D8B"/>
    <w:multiLevelType w:val="hybridMultilevel"/>
    <w:tmpl w:val="C8249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B8B101B"/>
    <w:multiLevelType w:val="hybridMultilevel"/>
    <w:tmpl w:val="3CA05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A6044F"/>
    <w:multiLevelType w:val="hybridMultilevel"/>
    <w:tmpl w:val="542A1FBA"/>
    <w:lvl w:ilvl="0" w:tplc="410E2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6759D6"/>
    <w:multiLevelType w:val="hybridMultilevel"/>
    <w:tmpl w:val="C636B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E52CC4"/>
    <w:multiLevelType w:val="hybridMultilevel"/>
    <w:tmpl w:val="F51A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A07C5"/>
    <w:multiLevelType w:val="hybridMultilevel"/>
    <w:tmpl w:val="6D18978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E8D48ED"/>
    <w:multiLevelType w:val="hybridMultilevel"/>
    <w:tmpl w:val="D40088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51B84D59"/>
    <w:multiLevelType w:val="hybridMultilevel"/>
    <w:tmpl w:val="AC3AD632"/>
    <w:lvl w:ilvl="0" w:tplc="EEAE4E00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7" w:hanging="360"/>
      </w:pPr>
      <w:rPr>
        <w:rFonts w:ascii="Wingdings" w:hAnsi="Wingdings" w:hint="default"/>
      </w:rPr>
    </w:lvl>
  </w:abstractNum>
  <w:abstractNum w:abstractNumId="20">
    <w:nsid w:val="51F60F48"/>
    <w:multiLevelType w:val="hybridMultilevel"/>
    <w:tmpl w:val="3558DD3A"/>
    <w:lvl w:ilvl="0" w:tplc="9252013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801F34"/>
    <w:multiLevelType w:val="hybridMultilevel"/>
    <w:tmpl w:val="9788B4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45C1D32"/>
    <w:multiLevelType w:val="hybridMultilevel"/>
    <w:tmpl w:val="7F9E2E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641319"/>
    <w:multiLevelType w:val="hybridMultilevel"/>
    <w:tmpl w:val="BC2A21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462432E"/>
    <w:multiLevelType w:val="hybridMultilevel"/>
    <w:tmpl w:val="1B443E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E3F2B9F"/>
    <w:multiLevelType w:val="hybridMultilevel"/>
    <w:tmpl w:val="732E140C"/>
    <w:lvl w:ilvl="0" w:tplc="8876B4C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8A7D3C"/>
    <w:multiLevelType w:val="hybridMultilevel"/>
    <w:tmpl w:val="BC2A21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E281C56"/>
    <w:multiLevelType w:val="hybridMultilevel"/>
    <w:tmpl w:val="5FC6B4B4"/>
    <w:lvl w:ilvl="0" w:tplc="A7C4A76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8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9"/>
  </w:num>
  <w:num w:numId="4">
    <w:abstractNumId w:val="4"/>
  </w:num>
  <w:num w:numId="5">
    <w:abstractNumId w:val="0"/>
  </w:num>
  <w:num w:numId="6">
    <w:abstractNumId w:val="16"/>
  </w:num>
  <w:num w:numId="7">
    <w:abstractNumId w:val="24"/>
  </w:num>
  <w:num w:numId="8">
    <w:abstractNumId w:val="12"/>
  </w:num>
  <w:num w:numId="9">
    <w:abstractNumId w:val="21"/>
  </w:num>
  <w:num w:numId="10">
    <w:abstractNumId w:val="18"/>
  </w:num>
  <w:num w:numId="11">
    <w:abstractNumId w:val="7"/>
  </w:num>
  <w:num w:numId="12">
    <w:abstractNumId w:val="26"/>
  </w:num>
  <w:num w:numId="13">
    <w:abstractNumId w:val="14"/>
  </w:num>
  <w:num w:numId="14">
    <w:abstractNumId w:val="27"/>
  </w:num>
  <w:num w:numId="15">
    <w:abstractNumId w:val="13"/>
  </w:num>
  <w:num w:numId="16">
    <w:abstractNumId w:val="23"/>
  </w:num>
  <w:num w:numId="17">
    <w:abstractNumId w:val="2"/>
  </w:num>
  <w:num w:numId="18">
    <w:abstractNumId w:val="6"/>
  </w:num>
  <w:num w:numId="19">
    <w:abstractNumId w:val="5"/>
  </w:num>
  <w:num w:numId="20">
    <w:abstractNumId w:val="15"/>
  </w:num>
  <w:num w:numId="21">
    <w:abstractNumId w:val="1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8"/>
  </w:num>
  <w:num w:numId="27">
    <w:abstractNumId w:val="3"/>
  </w:num>
  <w:num w:numId="28">
    <w:abstractNumId w:val="2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0228"/>
    <w:rsid w:val="00000E5E"/>
    <w:rsid w:val="0000179B"/>
    <w:rsid w:val="00001CBE"/>
    <w:rsid w:val="00001DE6"/>
    <w:rsid w:val="00001ECE"/>
    <w:rsid w:val="000024EC"/>
    <w:rsid w:val="00002582"/>
    <w:rsid w:val="000025D2"/>
    <w:rsid w:val="00002CB5"/>
    <w:rsid w:val="00002E84"/>
    <w:rsid w:val="00003EBB"/>
    <w:rsid w:val="00004522"/>
    <w:rsid w:val="000045EF"/>
    <w:rsid w:val="0000467E"/>
    <w:rsid w:val="000048FE"/>
    <w:rsid w:val="00004AA6"/>
    <w:rsid w:val="00004BA3"/>
    <w:rsid w:val="000058D4"/>
    <w:rsid w:val="00006331"/>
    <w:rsid w:val="000064D7"/>
    <w:rsid w:val="00006792"/>
    <w:rsid w:val="00007161"/>
    <w:rsid w:val="00007CB5"/>
    <w:rsid w:val="0001098D"/>
    <w:rsid w:val="00010C14"/>
    <w:rsid w:val="0001118E"/>
    <w:rsid w:val="00011930"/>
    <w:rsid w:val="000130C0"/>
    <w:rsid w:val="00013160"/>
    <w:rsid w:val="00013516"/>
    <w:rsid w:val="00013597"/>
    <w:rsid w:val="00013967"/>
    <w:rsid w:val="00015427"/>
    <w:rsid w:val="00015C56"/>
    <w:rsid w:val="00015E38"/>
    <w:rsid w:val="00015E9A"/>
    <w:rsid w:val="0001659F"/>
    <w:rsid w:val="00016753"/>
    <w:rsid w:val="0001701F"/>
    <w:rsid w:val="0001741C"/>
    <w:rsid w:val="00020D48"/>
    <w:rsid w:val="000234F4"/>
    <w:rsid w:val="00025002"/>
    <w:rsid w:val="00025ED3"/>
    <w:rsid w:val="00026561"/>
    <w:rsid w:val="00026F05"/>
    <w:rsid w:val="00027079"/>
    <w:rsid w:val="00027EE9"/>
    <w:rsid w:val="000303EA"/>
    <w:rsid w:val="000304BF"/>
    <w:rsid w:val="00031ADC"/>
    <w:rsid w:val="00032B31"/>
    <w:rsid w:val="00033050"/>
    <w:rsid w:val="000336BB"/>
    <w:rsid w:val="00035491"/>
    <w:rsid w:val="00035AE5"/>
    <w:rsid w:val="0003623C"/>
    <w:rsid w:val="00036DD0"/>
    <w:rsid w:val="00037320"/>
    <w:rsid w:val="0003740A"/>
    <w:rsid w:val="000375EB"/>
    <w:rsid w:val="00040273"/>
    <w:rsid w:val="00040339"/>
    <w:rsid w:val="0004052D"/>
    <w:rsid w:val="00040FB3"/>
    <w:rsid w:val="000411A4"/>
    <w:rsid w:val="00041E11"/>
    <w:rsid w:val="0004234F"/>
    <w:rsid w:val="000423A0"/>
    <w:rsid w:val="00043390"/>
    <w:rsid w:val="000434E9"/>
    <w:rsid w:val="00043682"/>
    <w:rsid w:val="0004383A"/>
    <w:rsid w:val="0004390F"/>
    <w:rsid w:val="00045518"/>
    <w:rsid w:val="000464BC"/>
    <w:rsid w:val="00046CB6"/>
    <w:rsid w:val="00046FBA"/>
    <w:rsid w:val="00047780"/>
    <w:rsid w:val="00047B8D"/>
    <w:rsid w:val="00047DDE"/>
    <w:rsid w:val="000501F0"/>
    <w:rsid w:val="000503CC"/>
    <w:rsid w:val="0005077B"/>
    <w:rsid w:val="000510B8"/>
    <w:rsid w:val="0005146A"/>
    <w:rsid w:val="0005259D"/>
    <w:rsid w:val="00052663"/>
    <w:rsid w:val="00052A9F"/>
    <w:rsid w:val="0005355A"/>
    <w:rsid w:val="00053756"/>
    <w:rsid w:val="00053A93"/>
    <w:rsid w:val="00053F4C"/>
    <w:rsid w:val="00054D36"/>
    <w:rsid w:val="00055374"/>
    <w:rsid w:val="0005577F"/>
    <w:rsid w:val="00057BFD"/>
    <w:rsid w:val="000600DF"/>
    <w:rsid w:val="0006072D"/>
    <w:rsid w:val="00060C37"/>
    <w:rsid w:val="00060CE3"/>
    <w:rsid w:val="00061A69"/>
    <w:rsid w:val="00062567"/>
    <w:rsid w:val="000627B0"/>
    <w:rsid w:val="00062F30"/>
    <w:rsid w:val="000635E8"/>
    <w:rsid w:val="000636A9"/>
    <w:rsid w:val="000636AB"/>
    <w:rsid w:val="00064881"/>
    <w:rsid w:val="00064CF3"/>
    <w:rsid w:val="00064F39"/>
    <w:rsid w:val="00066A1E"/>
    <w:rsid w:val="00066B74"/>
    <w:rsid w:val="00066C3F"/>
    <w:rsid w:val="000679E0"/>
    <w:rsid w:val="00067CBB"/>
    <w:rsid w:val="00070540"/>
    <w:rsid w:val="00070759"/>
    <w:rsid w:val="0007213B"/>
    <w:rsid w:val="00072154"/>
    <w:rsid w:val="000724EF"/>
    <w:rsid w:val="000726CA"/>
    <w:rsid w:val="00072D19"/>
    <w:rsid w:val="00073D34"/>
    <w:rsid w:val="00073DA4"/>
    <w:rsid w:val="00073EDB"/>
    <w:rsid w:val="00074B77"/>
    <w:rsid w:val="00074E28"/>
    <w:rsid w:val="00075F4B"/>
    <w:rsid w:val="0007730C"/>
    <w:rsid w:val="00077584"/>
    <w:rsid w:val="00077C58"/>
    <w:rsid w:val="0008002A"/>
    <w:rsid w:val="0008097D"/>
    <w:rsid w:val="00081128"/>
    <w:rsid w:val="00081510"/>
    <w:rsid w:val="000821E3"/>
    <w:rsid w:val="0008264A"/>
    <w:rsid w:val="00082AEE"/>
    <w:rsid w:val="000836F8"/>
    <w:rsid w:val="000839C7"/>
    <w:rsid w:val="00083D11"/>
    <w:rsid w:val="0008432C"/>
    <w:rsid w:val="00084631"/>
    <w:rsid w:val="00084BF9"/>
    <w:rsid w:val="00084EF6"/>
    <w:rsid w:val="000850BA"/>
    <w:rsid w:val="00085102"/>
    <w:rsid w:val="00085767"/>
    <w:rsid w:val="00085AEB"/>
    <w:rsid w:val="00085CF9"/>
    <w:rsid w:val="000860D4"/>
    <w:rsid w:val="000861B4"/>
    <w:rsid w:val="00086B0D"/>
    <w:rsid w:val="000878B2"/>
    <w:rsid w:val="0009015E"/>
    <w:rsid w:val="0009042B"/>
    <w:rsid w:val="000905DC"/>
    <w:rsid w:val="000906FD"/>
    <w:rsid w:val="000912BD"/>
    <w:rsid w:val="0009184B"/>
    <w:rsid w:val="0009269D"/>
    <w:rsid w:val="00092EC0"/>
    <w:rsid w:val="00093242"/>
    <w:rsid w:val="000938EE"/>
    <w:rsid w:val="00093A94"/>
    <w:rsid w:val="00093CB1"/>
    <w:rsid w:val="00093EE2"/>
    <w:rsid w:val="00093F75"/>
    <w:rsid w:val="00094338"/>
    <w:rsid w:val="00094C7F"/>
    <w:rsid w:val="00094F49"/>
    <w:rsid w:val="0009514A"/>
    <w:rsid w:val="000954F9"/>
    <w:rsid w:val="000964E3"/>
    <w:rsid w:val="00097C73"/>
    <w:rsid w:val="000A02A7"/>
    <w:rsid w:val="000A02C3"/>
    <w:rsid w:val="000A04B8"/>
    <w:rsid w:val="000A0C49"/>
    <w:rsid w:val="000A0CA7"/>
    <w:rsid w:val="000A1360"/>
    <w:rsid w:val="000A19EC"/>
    <w:rsid w:val="000A1A99"/>
    <w:rsid w:val="000A1CE6"/>
    <w:rsid w:val="000A2B35"/>
    <w:rsid w:val="000A3379"/>
    <w:rsid w:val="000A341B"/>
    <w:rsid w:val="000A3696"/>
    <w:rsid w:val="000A38A6"/>
    <w:rsid w:val="000A3AB6"/>
    <w:rsid w:val="000A42D6"/>
    <w:rsid w:val="000A43E9"/>
    <w:rsid w:val="000A645E"/>
    <w:rsid w:val="000A6DE5"/>
    <w:rsid w:val="000A7681"/>
    <w:rsid w:val="000A775C"/>
    <w:rsid w:val="000B0055"/>
    <w:rsid w:val="000B03CB"/>
    <w:rsid w:val="000B065B"/>
    <w:rsid w:val="000B0683"/>
    <w:rsid w:val="000B070A"/>
    <w:rsid w:val="000B1C3C"/>
    <w:rsid w:val="000B2391"/>
    <w:rsid w:val="000B29B8"/>
    <w:rsid w:val="000B3811"/>
    <w:rsid w:val="000B443E"/>
    <w:rsid w:val="000B4BA5"/>
    <w:rsid w:val="000B5238"/>
    <w:rsid w:val="000B53FB"/>
    <w:rsid w:val="000B5EB8"/>
    <w:rsid w:val="000B5F2E"/>
    <w:rsid w:val="000B717B"/>
    <w:rsid w:val="000B725F"/>
    <w:rsid w:val="000B7808"/>
    <w:rsid w:val="000C0B5F"/>
    <w:rsid w:val="000C13A7"/>
    <w:rsid w:val="000C157F"/>
    <w:rsid w:val="000C1B1C"/>
    <w:rsid w:val="000C295D"/>
    <w:rsid w:val="000C2990"/>
    <w:rsid w:val="000C31DE"/>
    <w:rsid w:val="000C394E"/>
    <w:rsid w:val="000C40AF"/>
    <w:rsid w:val="000C42ED"/>
    <w:rsid w:val="000C4419"/>
    <w:rsid w:val="000C44BC"/>
    <w:rsid w:val="000C511D"/>
    <w:rsid w:val="000C51F2"/>
    <w:rsid w:val="000C5315"/>
    <w:rsid w:val="000C5451"/>
    <w:rsid w:val="000C5CC5"/>
    <w:rsid w:val="000C655B"/>
    <w:rsid w:val="000C6DC1"/>
    <w:rsid w:val="000C793C"/>
    <w:rsid w:val="000C7D64"/>
    <w:rsid w:val="000C7F93"/>
    <w:rsid w:val="000D05DD"/>
    <w:rsid w:val="000D0EA3"/>
    <w:rsid w:val="000D1B14"/>
    <w:rsid w:val="000D2092"/>
    <w:rsid w:val="000D26FE"/>
    <w:rsid w:val="000D2C66"/>
    <w:rsid w:val="000D3891"/>
    <w:rsid w:val="000D3993"/>
    <w:rsid w:val="000D3C04"/>
    <w:rsid w:val="000D413C"/>
    <w:rsid w:val="000D4AF7"/>
    <w:rsid w:val="000D4DCE"/>
    <w:rsid w:val="000D5F91"/>
    <w:rsid w:val="000D67F7"/>
    <w:rsid w:val="000D77E3"/>
    <w:rsid w:val="000D7D70"/>
    <w:rsid w:val="000E008C"/>
    <w:rsid w:val="000E0A04"/>
    <w:rsid w:val="000E157A"/>
    <w:rsid w:val="000E2095"/>
    <w:rsid w:val="000E258F"/>
    <w:rsid w:val="000E25B5"/>
    <w:rsid w:val="000E28E3"/>
    <w:rsid w:val="000E2939"/>
    <w:rsid w:val="000E2976"/>
    <w:rsid w:val="000E2BFD"/>
    <w:rsid w:val="000E36F8"/>
    <w:rsid w:val="000E40DC"/>
    <w:rsid w:val="000E4A6E"/>
    <w:rsid w:val="000E4B38"/>
    <w:rsid w:val="000E4B4A"/>
    <w:rsid w:val="000E52CA"/>
    <w:rsid w:val="000E5437"/>
    <w:rsid w:val="000E5D23"/>
    <w:rsid w:val="000E6ECE"/>
    <w:rsid w:val="000E7E88"/>
    <w:rsid w:val="000F100F"/>
    <w:rsid w:val="000F1042"/>
    <w:rsid w:val="000F142E"/>
    <w:rsid w:val="000F1C6E"/>
    <w:rsid w:val="000F1E25"/>
    <w:rsid w:val="000F2361"/>
    <w:rsid w:val="000F2515"/>
    <w:rsid w:val="000F2FEC"/>
    <w:rsid w:val="000F320B"/>
    <w:rsid w:val="000F3434"/>
    <w:rsid w:val="000F4964"/>
    <w:rsid w:val="000F4D82"/>
    <w:rsid w:val="000F52A0"/>
    <w:rsid w:val="000F65CA"/>
    <w:rsid w:val="000F6A61"/>
    <w:rsid w:val="000F6BC6"/>
    <w:rsid w:val="000F758A"/>
    <w:rsid w:val="000F7A61"/>
    <w:rsid w:val="000F7F68"/>
    <w:rsid w:val="00100107"/>
    <w:rsid w:val="00100224"/>
    <w:rsid w:val="001004CD"/>
    <w:rsid w:val="001006CA"/>
    <w:rsid w:val="00101151"/>
    <w:rsid w:val="001012C0"/>
    <w:rsid w:val="00101853"/>
    <w:rsid w:val="00101EDD"/>
    <w:rsid w:val="00102CDF"/>
    <w:rsid w:val="001038A4"/>
    <w:rsid w:val="001039A7"/>
    <w:rsid w:val="00105804"/>
    <w:rsid w:val="001075DF"/>
    <w:rsid w:val="00107F30"/>
    <w:rsid w:val="00110E21"/>
    <w:rsid w:val="00111306"/>
    <w:rsid w:val="00111993"/>
    <w:rsid w:val="00111B6C"/>
    <w:rsid w:val="0011230A"/>
    <w:rsid w:val="001131CF"/>
    <w:rsid w:val="001133DB"/>
    <w:rsid w:val="0011344C"/>
    <w:rsid w:val="00113620"/>
    <w:rsid w:val="00113B8D"/>
    <w:rsid w:val="00114508"/>
    <w:rsid w:val="00115913"/>
    <w:rsid w:val="00115F20"/>
    <w:rsid w:val="0011665D"/>
    <w:rsid w:val="001167F3"/>
    <w:rsid w:val="001178E1"/>
    <w:rsid w:val="00117F1C"/>
    <w:rsid w:val="00120115"/>
    <w:rsid w:val="00120752"/>
    <w:rsid w:val="001223DB"/>
    <w:rsid w:val="00122E56"/>
    <w:rsid w:val="0012343A"/>
    <w:rsid w:val="00124322"/>
    <w:rsid w:val="001244BE"/>
    <w:rsid w:val="0012476E"/>
    <w:rsid w:val="00124B80"/>
    <w:rsid w:val="00124FC9"/>
    <w:rsid w:val="001250A9"/>
    <w:rsid w:val="0012595B"/>
    <w:rsid w:val="00125BF2"/>
    <w:rsid w:val="001265FC"/>
    <w:rsid w:val="00126C40"/>
    <w:rsid w:val="0012759D"/>
    <w:rsid w:val="001279CC"/>
    <w:rsid w:val="00130BA4"/>
    <w:rsid w:val="00130D84"/>
    <w:rsid w:val="00130EEC"/>
    <w:rsid w:val="001315C5"/>
    <w:rsid w:val="00131712"/>
    <w:rsid w:val="00131EC0"/>
    <w:rsid w:val="00131F7B"/>
    <w:rsid w:val="001322CD"/>
    <w:rsid w:val="00132686"/>
    <w:rsid w:val="00132777"/>
    <w:rsid w:val="001327B4"/>
    <w:rsid w:val="00132A7A"/>
    <w:rsid w:val="00133D77"/>
    <w:rsid w:val="001353DC"/>
    <w:rsid w:val="001354AD"/>
    <w:rsid w:val="00136536"/>
    <w:rsid w:val="00136639"/>
    <w:rsid w:val="00136670"/>
    <w:rsid w:val="00137069"/>
    <w:rsid w:val="00137B43"/>
    <w:rsid w:val="0014026C"/>
    <w:rsid w:val="00140812"/>
    <w:rsid w:val="00140D8E"/>
    <w:rsid w:val="00141E1D"/>
    <w:rsid w:val="00142865"/>
    <w:rsid w:val="00142DA0"/>
    <w:rsid w:val="001438F4"/>
    <w:rsid w:val="001451C4"/>
    <w:rsid w:val="00145558"/>
    <w:rsid w:val="001456D8"/>
    <w:rsid w:val="001460E3"/>
    <w:rsid w:val="00146FB9"/>
    <w:rsid w:val="00147EBA"/>
    <w:rsid w:val="00151F4A"/>
    <w:rsid w:val="00152A50"/>
    <w:rsid w:val="00152AC2"/>
    <w:rsid w:val="0015312E"/>
    <w:rsid w:val="001538EC"/>
    <w:rsid w:val="00153FF9"/>
    <w:rsid w:val="00154CF7"/>
    <w:rsid w:val="00155C95"/>
    <w:rsid w:val="00155F3B"/>
    <w:rsid w:val="001560A9"/>
    <w:rsid w:val="00156937"/>
    <w:rsid w:val="00156B69"/>
    <w:rsid w:val="00156CFF"/>
    <w:rsid w:val="001575E3"/>
    <w:rsid w:val="001600F9"/>
    <w:rsid w:val="00160443"/>
    <w:rsid w:val="001611A7"/>
    <w:rsid w:val="00161BA5"/>
    <w:rsid w:val="001620C4"/>
    <w:rsid w:val="0016282A"/>
    <w:rsid w:val="001628E7"/>
    <w:rsid w:val="001634A5"/>
    <w:rsid w:val="001640B9"/>
    <w:rsid w:val="001640FF"/>
    <w:rsid w:val="00164184"/>
    <w:rsid w:val="00165138"/>
    <w:rsid w:val="001655D7"/>
    <w:rsid w:val="00165F02"/>
    <w:rsid w:val="0016611D"/>
    <w:rsid w:val="00167F81"/>
    <w:rsid w:val="0017075B"/>
    <w:rsid w:val="001718A3"/>
    <w:rsid w:val="00171A7E"/>
    <w:rsid w:val="00172565"/>
    <w:rsid w:val="001727B5"/>
    <w:rsid w:val="00172A1A"/>
    <w:rsid w:val="001742D1"/>
    <w:rsid w:val="00175233"/>
    <w:rsid w:val="0017700B"/>
    <w:rsid w:val="001771B9"/>
    <w:rsid w:val="0017790F"/>
    <w:rsid w:val="00177A96"/>
    <w:rsid w:val="001800EC"/>
    <w:rsid w:val="0018067E"/>
    <w:rsid w:val="00180CC3"/>
    <w:rsid w:val="0018214B"/>
    <w:rsid w:val="0018311F"/>
    <w:rsid w:val="00183728"/>
    <w:rsid w:val="001838AF"/>
    <w:rsid w:val="001840A5"/>
    <w:rsid w:val="00185508"/>
    <w:rsid w:val="001858DA"/>
    <w:rsid w:val="001862BB"/>
    <w:rsid w:val="00186539"/>
    <w:rsid w:val="00186715"/>
    <w:rsid w:val="001875ED"/>
    <w:rsid w:val="00187ECB"/>
    <w:rsid w:val="0019112A"/>
    <w:rsid w:val="00192081"/>
    <w:rsid w:val="001924E4"/>
    <w:rsid w:val="00192693"/>
    <w:rsid w:val="00192C8C"/>
    <w:rsid w:val="0019359D"/>
    <w:rsid w:val="0019377A"/>
    <w:rsid w:val="00193F98"/>
    <w:rsid w:val="0019457B"/>
    <w:rsid w:val="00194AD5"/>
    <w:rsid w:val="00194C3A"/>
    <w:rsid w:val="00194C8C"/>
    <w:rsid w:val="00194F1A"/>
    <w:rsid w:val="00195114"/>
    <w:rsid w:val="00195216"/>
    <w:rsid w:val="00195AF6"/>
    <w:rsid w:val="00196BCC"/>
    <w:rsid w:val="00196E68"/>
    <w:rsid w:val="001974E2"/>
    <w:rsid w:val="001A0044"/>
    <w:rsid w:val="001A00BB"/>
    <w:rsid w:val="001A05F5"/>
    <w:rsid w:val="001A061E"/>
    <w:rsid w:val="001A0B66"/>
    <w:rsid w:val="001A22E4"/>
    <w:rsid w:val="001A2D46"/>
    <w:rsid w:val="001A2F73"/>
    <w:rsid w:val="001A4222"/>
    <w:rsid w:val="001A47C3"/>
    <w:rsid w:val="001A4928"/>
    <w:rsid w:val="001A50CF"/>
    <w:rsid w:val="001A51B0"/>
    <w:rsid w:val="001A5429"/>
    <w:rsid w:val="001A5929"/>
    <w:rsid w:val="001A63B2"/>
    <w:rsid w:val="001A6FA3"/>
    <w:rsid w:val="001A72E4"/>
    <w:rsid w:val="001A76C3"/>
    <w:rsid w:val="001A76DF"/>
    <w:rsid w:val="001A78C0"/>
    <w:rsid w:val="001B093C"/>
    <w:rsid w:val="001B1A45"/>
    <w:rsid w:val="001B1AFD"/>
    <w:rsid w:val="001B26C8"/>
    <w:rsid w:val="001B3166"/>
    <w:rsid w:val="001B319E"/>
    <w:rsid w:val="001B3D0C"/>
    <w:rsid w:val="001B3ED7"/>
    <w:rsid w:val="001B56DD"/>
    <w:rsid w:val="001B57C6"/>
    <w:rsid w:val="001B582A"/>
    <w:rsid w:val="001B69E5"/>
    <w:rsid w:val="001B78A0"/>
    <w:rsid w:val="001B7D54"/>
    <w:rsid w:val="001C01C0"/>
    <w:rsid w:val="001C0215"/>
    <w:rsid w:val="001C09DC"/>
    <w:rsid w:val="001C0C3A"/>
    <w:rsid w:val="001C0CCD"/>
    <w:rsid w:val="001C1366"/>
    <w:rsid w:val="001C26BC"/>
    <w:rsid w:val="001C2826"/>
    <w:rsid w:val="001C2A52"/>
    <w:rsid w:val="001C3DD9"/>
    <w:rsid w:val="001C3F49"/>
    <w:rsid w:val="001C48CA"/>
    <w:rsid w:val="001C4F48"/>
    <w:rsid w:val="001C5992"/>
    <w:rsid w:val="001C5E06"/>
    <w:rsid w:val="001C6423"/>
    <w:rsid w:val="001C71EA"/>
    <w:rsid w:val="001C7A96"/>
    <w:rsid w:val="001D1474"/>
    <w:rsid w:val="001D149B"/>
    <w:rsid w:val="001D1601"/>
    <w:rsid w:val="001D22F5"/>
    <w:rsid w:val="001D2335"/>
    <w:rsid w:val="001D25C5"/>
    <w:rsid w:val="001D2B0E"/>
    <w:rsid w:val="001D2C0D"/>
    <w:rsid w:val="001D2D6D"/>
    <w:rsid w:val="001D2ED9"/>
    <w:rsid w:val="001D3461"/>
    <w:rsid w:val="001D3860"/>
    <w:rsid w:val="001D38C3"/>
    <w:rsid w:val="001D479B"/>
    <w:rsid w:val="001D5E77"/>
    <w:rsid w:val="001D64A8"/>
    <w:rsid w:val="001D65B7"/>
    <w:rsid w:val="001D6970"/>
    <w:rsid w:val="001D7674"/>
    <w:rsid w:val="001E0391"/>
    <w:rsid w:val="001E0FD2"/>
    <w:rsid w:val="001E132B"/>
    <w:rsid w:val="001E14A2"/>
    <w:rsid w:val="001E1623"/>
    <w:rsid w:val="001E24C6"/>
    <w:rsid w:val="001E2873"/>
    <w:rsid w:val="001E2AEB"/>
    <w:rsid w:val="001E2CD1"/>
    <w:rsid w:val="001E30BD"/>
    <w:rsid w:val="001E3896"/>
    <w:rsid w:val="001E3AB1"/>
    <w:rsid w:val="001E491C"/>
    <w:rsid w:val="001E4DC5"/>
    <w:rsid w:val="001E53C0"/>
    <w:rsid w:val="001E609E"/>
    <w:rsid w:val="001E6CA7"/>
    <w:rsid w:val="001E735E"/>
    <w:rsid w:val="001E749F"/>
    <w:rsid w:val="001E74DF"/>
    <w:rsid w:val="001E7B00"/>
    <w:rsid w:val="001E7CB6"/>
    <w:rsid w:val="001F05D1"/>
    <w:rsid w:val="001F0B50"/>
    <w:rsid w:val="001F104A"/>
    <w:rsid w:val="001F1587"/>
    <w:rsid w:val="001F1C13"/>
    <w:rsid w:val="001F1D6E"/>
    <w:rsid w:val="001F2D21"/>
    <w:rsid w:val="001F384B"/>
    <w:rsid w:val="001F40FF"/>
    <w:rsid w:val="001F544C"/>
    <w:rsid w:val="001F616F"/>
    <w:rsid w:val="001F63F9"/>
    <w:rsid w:val="001F732E"/>
    <w:rsid w:val="001F73E1"/>
    <w:rsid w:val="0020014A"/>
    <w:rsid w:val="0020072A"/>
    <w:rsid w:val="00200CDF"/>
    <w:rsid w:val="0020101B"/>
    <w:rsid w:val="0020236A"/>
    <w:rsid w:val="002023D5"/>
    <w:rsid w:val="0020257C"/>
    <w:rsid w:val="002026A1"/>
    <w:rsid w:val="00203135"/>
    <w:rsid w:val="0020394E"/>
    <w:rsid w:val="00203F2D"/>
    <w:rsid w:val="00203F37"/>
    <w:rsid w:val="002045C2"/>
    <w:rsid w:val="00204B56"/>
    <w:rsid w:val="00205205"/>
    <w:rsid w:val="00205330"/>
    <w:rsid w:val="002054CD"/>
    <w:rsid w:val="0020557D"/>
    <w:rsid w:val="0020658B"/>
    <w:rsid w:val="0020662C"/>
    <w:rsid w:val="00206CAD"/>
    <w:rsid w:val="00206D9C"/>
    <w:rsid w:val="00206E75"/>
    <w:rsid w:val="0020712A"/>
    <w:rsid w:val="0020791A"/>
    <w:rsid w:val="002079BF"/>
    <w:rsid w:val="00207C7B"/>
    <w:rsid w:val="00207C86"/>
    <w:rsid w:val="00210249"/>
    <w:rsid w:val="0021027D"/>
    <w:rsid w:val="0021044A"/>
    <w:rsid w:val="00210619"/>
    <w:rsid w:val="00210946"/>
    <w:rsid w:val="00210C29"/>
    <w:rsid w:val="00210D35"/>
    <w:rsid w:val="002112BB"/>
    <w:rsid w:val="00212EBF"/>
    <w:rsid w:val="00213040"/>
    <w:rsid w:val="002132EC"/>
    <w:rsid w:val="002138A5"/>
    <w:rsid w:val="00213965"/>
    <w:rsid w:val="00213BF6"/>
    <w:rsid w:val="00213F8E"/>
    <w:rsid w:val="00215092"/>
    <w:rsid w:val="002151BC"/>
    <w:rsid w:val="00215258"/>
    <w:rsid w:val="00215CC6"/>
    <w:rsid w:val="00215D48"/>
    <w:rsid w:val="002200FC"/>
    <w:rsid w:val="0022177E"/>
    <w:rsid w:val="00221840"/>
    <w:rsid w:val="0022209E"/>
    <w:rsid w:val="00222B8C"/>
    <w:rsid w:val="00222CC4"/>
    <w:rsid w:val="00224058"/>
    <w:rsid w:val="002247EE"/>
    <w:rsid w:val="0022503F"/>
    <w:rsid w:val="002252BE"/>
    <w:rsid w:val="00225674"/>
    <w:rsid w:val="002257B6"/>
    <w:rsid w:val="00225A1E"/>
    <w:rsid w:val="002263EA"/>
    <w:rsid w:val="00226D2A"/>
    <w:rsid w:val="00227667"/>
    <w:rsid w:val="00227751"/>
    <w:rsid w:val="00227978"/>
    <w:rsid w:val="00227A66"/>
    <w:rsid w:val="00227FCC"/>
    <w:rsid w:val="00230720"/>
    <w:rsid w:val="00230F7F"/>
    <w:rsid w:val="002323A3"/>
    <w:rsid w:val="0023293B"/>
    <w:rsid w:val="00232DAF"/>
    <w:rsid w:val="0023305C"/>
    <w:rsid w:val="00233354"/>
    <w:rsid w:val="002333F2"/>
    <w:rsid w:val="00233FA7"/>
    <w:rsid w:val="002345CE"/>
    <w:rsid w:val="002347AC"/>
    <w:rsid w:val="00234E14"/>
    <w:rsid w:val="00235329"/>
    <w:rsid w:val="00235D63"/>
    <w:rsid w:val="0023690B"/>
    <w:rsid w:val="0023694F"/>
    <w:rsid w:val="00236C5A"/>
    <w:rsid w:val="00236DBD"/>
    <w:rsid w:val="00237098"/>
    <w:rsid w:val="00237F5D"/>
    <w:rsid w:val="00240803"/>
    <w:rsid w:val="00241397"/>
    <w:rsid w:val="00241536"/>
    <w:rsid w:val="002419AB"/>
    <w:rsid w:val="002428EC"/>
    <w:rsid w:val="00242CC6"/>
    <w:rsid w:val="00243378"/>
    <w:rsid w:val="0024351E"/>
    <w:rsid w:val="00243618"/>
    <w:rsid w:val="002436E2"/>
    <w:rsid w:val="0024393B"/>
    <w:rsid w:val="00245BF2"/>
    <w:rsid w:val="00245FF6"/>
    <w:rsid w:val="00246164"/>
    <w:rsid w:val="002463BC"/>
    <w:rsid w:val="00246671"/>
    <w:rsid w:val="00246CD3"/>
    <w:rsid w:val="00246DB3"/>
    <w:rsid w:val="0024714C"/>
    <w:rsid w:val="00250876"/>
    <w:rsid w:val="0025145B"/>
    <w:rsid w:val="00251D71"/>
    <w:rsid w:val="0025258D"/>
    <w:rsid w:val="00252B4A"/>
    <w:rsid w:val="00252DBF"/>
    <w:rsid w:val="00253489"/>
    <w:rsid w:val="0025358C"/>
    <w:rsid w:val="002546D0"/>
    <w:rsid w:val="0025522A"/>
    <w:rsid w:val="00255251"/>
    <w:rsid w:val="0025597A"/>
    <w:rsid w:val="00255FA8"/>
    <w:rsid w:val="00257F33"/>
    <w:rsid w:val="00260698"/>
    <w:rsid w:val="00260964"/>
    <w:rsid w:val="00261C0B"/>
    <w:rsid w:val="00261F52"/>
    <w:rsid w:val="00262365"/>
    <w:rsid w:val="00262475"/>
    <w:rsid w:val="00262802"/>
    <w:rsid w:val="00262C81"/>
    <w:rsid w:val="0026344B"/>
    <w:rsid w:val="002639D0"/>
    <w:rsid w:val="00263F72"/>
    <w:rsid w:val="002641C5"/>
    <w:rsid w:val="00264555"/>
    <w:rsid w:val="002649F8"/>
    <w:rsid w:val="00265FCF"/>
    <w:rsid w:val="0026618B"/>
    <w:rsid w:val="00266FB0"/>
    <w:rsid w:val="00267093"/>
    <w:rsid w:val="002707A6"/>
    <w:rsid w:val="0027094D"/>
    <w:rsid w:val="00270A8C"/>
    <w:rsid w:val="00270DE5"/>
    <w:rsid w:val="00270DF0"/>
    <w:rsid w:val="002726B3"/>
    <w:rsid w:val="00272821"/>
    <w:rsid w:val="00272AF6"/>
    <w:rsid w:val="00272C5E"/>
    <w:rsid w:val="00272E41"/>
    <w:rsid w:val="00273D02"/>
    <w:rsid w:val="002743F2"/>
    <w:rsid w:val="00274680"/>
    <w:rsid w:val="00274C32"/>
    <w:rsid w:val="00274C5B"/>
    <w:rsid w:val="00274CA7"/>
    <w:rsid w:val="00274D05"/>
    <w:rsid w:val="00274F0D"/>
    <w:rsid w:val="00275662"/>
    <w:rsid w:val="00275EDA"/>
    <w:rsid w:val="0027782D"/>
    <w:rsid w:val="00277A53"/>
    <w:rsid w:val="00280180"/>
    <w:rsid w:val="002803F1"/>
    <w:rsid w:val="00280634"/>
    <w:rsid w:val="002806F4"/>
    <w:rsid w:val="00282012"/>
    <w:rsid w:val="0028264B"/>
    <w:rsid w:val="00283125"/>
    <w:rsid w:val="0028341B"/>
    <w:rsid w:val="00283ABD"/>
    <w:rsid w:val="0028438F"/>
    <w:rsid w:val="00284470"/>
    <w:rsid w:val="00284DEB"/>
    <w:rsid w:val="0028567D"/>
    <w:rsid w:val="00285880"/>
    <w:rsid w:val="00285D4B"/>
    <w:rsid w:val="00286059"/>
    <w:rsid w:val="0028644B"/>
    <w:rsid w:val="00286DC7"/>
    <w:rsid w:val="0028710A"/>
    <w:rsid w:val="002877EA"/>
    <w:rsid w:val="00287A91"/>
    <w:rsid w:val="0029050F"/>
    <w:rsid w:val="002905E6"/>
    <w:rsid w:val="00291A95"/>
    <w:rsid w:val="002939B0"/>
    <w:rsid w:val="00293A30"/>
    <w:rsid w:val="002944DA"/>
    <w:rsid w:val="002945C2"/>
    <w:rsid w:val="00294627"/>
    <w:rsid w:val="00294BE4"/>
    <w:rsid w:val="00294E60"/>
    <w:rsid w:val="00295898"/>
    <w:rsid w:val="00295E97"/>
    <w:rsid w:val="00296364"/>
    <w:rsid w:val="002964B3"/>
    <w:rsid w:val="00296713"/>
    <w:rsid w:val="00296980"/>
    <w:rsid w:val="00297A90"/>
    <w:rsid w:val="00297B90"/>
    <w:rsid w:val="002A0879"/>
    <w:rsid w:val="002A0C5F"/>
    <w:rsid w:val="002A0F85"/>
    <w:rsid w:val="002A0FA2"/>
    <w:rsid w:val="002A1589"/>
    <w:rsid w:val="002A1FF2"/>
    <w:rsid w:val="002A2B1E"/>
    <w:rsid w:val="002A3C93"/>
    <w:rsid w:val="002A44CF"/>
    <w:rsid w:val="002A4551"/>
    <w:rsid w:val="002A4A13"/>
    <w:rsid w:val="002A5237"/>
    <w:rsid w:val="002A532F"/>
    <w:rsid w:val="002A5724"/>
    <w:rsid w:val="002A5C17"/>
    <w:rsid w:val="002A6510"/>
    <w:rsid w:val="002A7D9B"/>
    <w:rsid w:val="002A7E9E"/>
    <w:rsid w:val="002B054B"/>
    <w:rsid w:val="002B0913"/>
    <w:rsid w:val="002B0BFB"/>
    <w:rsid w:val="002B2359"/>
    <w:rsid w:val="002B29BD"/>
    <w:rsid w:val="002B2D06"/>
    <w:rsid w:val="002B2DFC"/>
    <w:rsid w:val="002B3187"/>
    <w:rsid w:val="002B3790"/>
    <w:rsid w:val="002B38F4"/>
    <w:rsid w:val="002B3ACF"/>
    <w:rsid w:val="002B3EA9"/>
    <w:rsid w:val="002B4595"/>
    <w:rsid w:val="002B4F86"/>
    <w:rsid w:val="002B614F"/>
    <w:rsid w:val="002B6712"/>
    <w:rsid w:val="002B69E0"/>
    <w:rsid w:val="002B6EDA"/>
    <w:rsid w:val="002B7129"/>
    <w:rsid w:val="002B79A1"/>
    <w:rsid w:val="002C0A1C"/>
    <w:rsid w:val="002C0F24"/>
    <w:rsid w:val="002C1140"/>
    <w:rsid w:val="002C11EF"/>
    <w:rsid w:val="002C2166"/>
    <w:rsid w:val="002C28F8"/>
    <w:rsid w:val="002C2B30"/>
    <w:rsid w:val="002C2E25"/>
    <w:rsid w:val="002C34ED"/>
    <w:rsid w:val="002C3A23"/>
    <w:rsid w:val="002C49F9"/>
    <w:rsid w:val="002C4BD0"/>
    <w:rsid w:val="002C4F9D"/>
    <w:rsid w:val="002C5571"/>
    <w:rsid w:val="002C677D"/>
    <w:rsid w:val="002C7379"/>
    <w:rsid w:val="002C768D"/>
    <w:rsid w:val="002C7C81"/>
    <w:rsid w:val="002C7CC7"/>
    <w:rsid w:val="002D2DF9"/>
    <w:rsid w:val="002D3704"/>
    <w:rsid w:val="002D3AA4"/>
    <w:rsid w:val="002D3EFD"/>
    <w:rsid w:val="002D44D8"/>
    <w:rsid w:val="002D474D"/>
    <w:rsid w:val="002D4A49"/>
    <w:rsid w:val="002D4AC6"/>
    <w:rsid w:val="002D50DF"/>
    <w:rsid w:val="002D516E"/>
    <w:rsid w:val="002D524C"/>
    <w:rsid w:val="002D52D7"/>
    <w:rsid w:val="002D5356"/>
    <w:rsid w:val="002D600F"/>
    <w:rsid w:val="002D6302"/>
    <w:rsid w:val="002D654D"/>
    <w:rsid w:val="002D6696"/>
    <w:rsid w:val="002D7A4F"/>
    <w:rsid w:val="002E00EF"/>
    <w:rsid w:val="002E02EE"/>
    <w:rsid w:val="002E0341"/>
    <w:rsid w:val="002E07CC"/>
    <w:rsid w:val="002E0EB1"/>
    <w:rsid w:val="002E14CD"/>
    <w:rsid w:val="002E17B5"/>
    <w:rsid w:val="002E213F"/>
    <w:rsid w:val="002E224C"/>
    <w:rsid w:val="002E236C"/>
    <w:rsid w:val="002E33F0"/>
    <w:rsid w:val="002E33FE"/>
    <w:rsid w:val="002E3691"/>
    <w:rsid w:val="002E3AB7"/>
    <w:rsid w:val="002E3D8C"/>
    <w:rsid w:val="002E4112"/>
    <w:rsid w:val="002E49D4"/>
    <w:rsid w:val="002E4B52"/>
    <w:rsid w:val="002E4F4B"/>
    <w:rsid w:val="002E53E7"/>
    <w:rsid w:val="002E58F2"/>
    <w:rsid w:val="002E6059"/>
    <w:rsid w:val="002E60AA"/>
    <w:rsid w:val="002E61DE"/>
    <w:rsid w:val="002E6249"/>
    <w:rsid w:val="002E650F"/>
    <w:rsid w:val="002E6D1F"/>
    <w:rsid w:val="002E6EA4"/>
    <w:rsid w:val="002E750A"/>
    <w:rsid w:val="002E7613"/>
    <w:rsid w:val="002E76E9"/>
    <w:rsid w:val="002F027B"/>
    <w:rsid w:val="002F05B5"/>
    <w:rsid w:val="002F0C87"/>
    <w:rsid w:val="002F1183"/>
    <w:rsid w:val="002F1F72"/>
    <w:rsid w:val="002F288F"/>
    <w:rsid w:val="002F326C"/>
    <w:rsid w:val="002F3CE4"/>
    <w:rsid w:val="002F48AC"/>
    <w:rsid w:val="002F4AA6"/>
    <w:rsid w:val="002F571C"/>
    <w:rsid w:val="002F5C8E"/>
    <w:rsid w:val="002F5E5A"/>
    <w:rsid w:val="002F6060"/>
    <w:rsid w:val="002F66F5"/>
    <w:rsid w:val="002F72AF"/>
    <w:rsid w:val="002F7C1D"/>
    <w:rsid w:val="002F7E5D"/>
    <w:rsid w:val="002F7E86"/>
    <w:rsid w:val="003001E4"/>
    <w:rsid w:val="00300581"/>
    <w:rsid w:val="00301AFF"/>
    <w:rsid w:val="003020DD"/>
    <w:rsid w:val="00302C11"/>
    <w:rsid w:val="00304398"/>
    <w:rsid w:val="00304619"/>
    <w:rsid w:val="00305468"/>
    <w:rsid w:val="003057DA"/>
    <w:rsid w:val="003059EE"/>
    <w:rsid w:val="00305C4B"/>
    <w:rsid w:val="00305F7C"/>
    <w:rsid w:val="00307297"/>
    <w:rsid w:val="00307ECE"/>
    <w:rsid w:val="00310F1F"/>
    <w:rsid w:val="0031168E"/>
    <w:rsid w:val="00311C74"/>
    <w:rsid w:val="00312B47"/>
    <w:rsid w:val="003133A4"/>
    <w:rsid w:val="003137D4"/>
    <w:rsid w:val="003140C6"/>
    <w:rsid w:val="0031452C"/>
    <w:rsid w:val="00315209"/>
    <w:rsid w:val="00315989"/>
    <w:rsid w:val="00315EAC"/>
    <w:rsid w:val="00316589"/>
    <w:rsid w:val="00316DD8"/>
    <w:rsid w:val="00320FB8"/>
    <w:rsid w:val="00321248"/>
    <w:rsid w:val="0032136A"/>
    <w:rsid w:val="00321752"/>
    <w:rsid w:val="00321AD2"/>
    <w:rsid w:val="00321E52"/>
    <w:rsid w:val="00322992"/>
    <w:rsid w:val="003229C7"/>
    <w:rsid w:val="00323035"/>
    <w:rsid w:val="00323141"/>
    <w:rsid w:val="00323396"/>
    <w:rsid w:val="003238C1"/>
    <w:rsid w:val="0032438D"/>
    <w:rsid w:val="0032450B"/>
    <w:rsid w:val="0032485F"/>
    <w:rsid w:val="003251CA"/>
    <w:rsid w:val="003264DB"/>
    <w:rsid w:val="00327719"/>
    <w:rsid w:val="00327CE9"/>
    <w:rsid w:val="00327D3F"/>
    <w:rsid w:val="003301DF"/>
    <w:rsid w:val="00330382"/>
    <w:rsid w:val="003306CA"/>
    <w:rsid w:val="00331052"/>
    <w:rsid w:val="00331ADF"/>
    <w:rsid w:val="00331E53"/>
    <w:rsid w:val="0033242C"/>
    <w:rsid w:val="0033354E"/>
    <w:rsid w:val="003338AA"/>
    <w:rsid w:val="00333BFA"/>
    <w:rsid w:val="00333DC5"/>
    <w:rsid w:val="00333ED5"/>
    <w:rsid w:val="003340D8"/>
    <w:rsid w:val="00334356"/>
    <w:rsid w:val="00335B39"/>
    <w:rsid w:val="00335E53"/>
    <w:rsid w:val="00336490"/>
    <w:rsid w:val="003364B2"/>
    <w:rsid w:val="00336847"/>
    <w:rsid w:val="00336C83"/>
    <w:rsid w:val="003374E6"/>
    <w:rsid w:val="00337588"/>
    <w:rsid w:val="00337CF2"/>
    <w:rsid w:val="003407D0"/>
    <w:rsid w:val="00340825"/>
    <w:rsid w:val="00340C6B"/>
    <w:rsid w:val="00341071"/>
    <w:rsid w:val="00341E9B"/>
    <w:rsid w:val="00342185"/>
    <w:rsid w:val="003422F4"/>
    <w:rsid w:val="003426A5"/>
    <w:rsid w:val="00342FF4"/>
    <w:rsid w:val="003435EE"/>
    <w:rsid w:val="0034389C"/>
    <w:rsid w:val="0034395C"/>
    <w:rsid w:val="003440E3"/>
    <w:rsid w:val="00344CB2"/>
    <w:rsid w:val="003453E0"/>
    <w:rsid w:val="003455AF"/>
    <w:rsid w:val="003461BE"/>
    <w:rsid w:val="0034632C"/>
    <w:rsid w:val="00346AA7"/>
    <w:rsid w:val="00347231"/>
    <w:rsid w:val="003472F6"/>
    <w:rsid w:val="00347878"/>
    <w:rsid w:val="00350BEC"/>
    <w:rsid w:val="00351209"/>
    <w:rsid w:val="00353310"/>
    <w:rsid w:val="00353504"/>
    <w:rsid w:val="00353A78"/>
    <w:rsid w:val="00354219"/>
    <w:rsid w:val="00354E9E"/>
    <w:rsid w:val="0035556B"/>
    <w:rsid w:val="00355804"/>
    <w:rsid w:val="00355870"/>
    <w:rsid w:val="0035624C"/>
    <w:rsid w:val="0035670C"/>
    <w:rsid w:val="00356FE6"/>
    <w:rsid w:val="00357932"/>
    <w:rsid w:val="00357995"/>
    <w:rsid w:val="00357A03"/>
    <w:rsid w:val="00357C9C"/>
    <w:rsid w:val="0036006E"/>
    <w:rsid w:val="0036075C"/>
    <w:rsid w:val="00360CA5"/>
    <w:rsid w:val="00360D36"/>
    <w:rsid w:val="00361084"/>
    <w:rsid w:val="0036148C"/>
    <w:rsid w:val="00361733"/>
    <w:rsid w:val="00361751"/>
    <w:rsid w:val="003620B5"/>
    <w:rsid w:val="003621F8"/>
    <w:rsid w:val="00362C16"/>
    <w:rsid w:val="0036348C"/>
    <w:rsid w:val="003637F4"/>
    <w:rsid w:val="0036382D"/>
    <w:rsid w:val="003640FA"/>
    <w:rsid w:val="00364335"/>
    <w:rsid w:val="0036461A"/>
    <w:rsid w:val="003647AC"/>
    <w:rsid w:val="00365527"/>
    <w:rsid w:val="003656A5"/>
    <w:rsid w:val="0036575F"/>
    <w:rsid w:val="00365BBD"/>
    <w:rsid w:val="00367368"/>
    <w:rsid w:val="003679CB"/>
    <w:rsid w:val="00367BA8"/>
    <w:rsid w:val="00367E76"/>
    <w:rsid w:val="003703BE"/>
    <w:rsid w:val="003708A5"/>
    <w:rsid w:val="00370A58"/>
    <w:rsid w:val="003711CF"/>
    <w:rsid w:val="003714D3"/>
    <w:rsid w:val="0037181E"/>
    <w:rsid w:val="00373B08"/>
    <w:rsid w:val="00373B78"/>
    <w:rsid w:val="00373BD8"/>
    <w:rsid w:val="00373F5A"/>
    <w:rsid w:val="0037406D"/>
    <w:rsid w:val="0037468E"/>
    <w:rsid w:val="003748E2"/>
    <w:rsid w:val="00374D16"/>
    <w:rsid w:val="00375A70"/>
    <w:rsid w:val="00376103"/>
    <w:rsid w:val="003763D6"/>
    <w:rsid w:val="00376673"/>
    <w:rsid w:val="00376966"/>
    <w:rsid w:val="00376F0B"/>
    <w:rsid w:val="00377017"/>
    <w:rsid w:val="0037734F"/>
    <w:rsid w:val="00377599"/>
    <w:rsid w:val="00377722"/>
    <w:rsid w:val="00377952"/>
    <w:rsid w:val="00377D75"/>
    <w:rsid w:val="0038078C"/>
    <w:rsid w:val="00381404"/>
    <w:rsid w:val="00381585"/>
    <w:rsid w:val="00381915"/>
    <w:rsid w:val="00381C19"/>
    <w:rsid w:val="003824E8"/>
    <w:rsid w:val="00382550"/>
    <w:rsid w:val="00382D58"/>
    <w:rsid w:val="003834BE"/>
    <w:rsid w:val="003835D3"/>
    <w:rsid w:val="003838C1"/>
    <w:rsid w:val="00383A0F"/>
    <w:rsid w:val="00384265"/>
    <w:rsid w:val="003845CF"/>
    <w:rsid w:val="00385046"/>
    <w:rsid w:val="003850C9"/>
    <w:rsid w:val="00385489"/>
    <w:rsid w:val="00385905"/>
    <w:rsid w:val="00385E91"/>
    <w:rsid w:val="00386166"/>
    <w:rsid w:val="00386678"/>
    <w:rsid w:val="00386AF2"/>
    <w:rsid w:val="00387353"/>
    <w:rsid w:val="0038777C"/>
    <w:rsid w:val="00387BAC"/>
    <w:rsid w:val="00387CBF"/>
    <w:rsid w:val="00387F5B"/>
    <w:rsid w:val="003903DE"/>
    <w:rsid w:val="00390F53"/>
    <w:rsid w:val="00391A9A"/>
    <w:rsid w:val="0039248C"/>
    <w:rsid w:val="00392699"/>
    <w:rsid w:val="00392EC1"/>
    <w:rsid w:val="0039316A"/>
    <w:rsid w:val="003942AB"/>
    <w:rsid w:val="003944DF"/>
    <w:rsid w:val="003946A9"/>
    <w:rsid w:val="0039481E"/>
    <w:rsid w:val="0039502B"/>
    <w:rsid w:val="00395557"/>
    <w:rsid w:val="00395634"/>
    <w:rsid w:val="00395A71"/>
    <w:rsid w:val="00395AEE"/>
    <w:rsid w:val="00395D8A"/>
    <w:rsid w:val="00395EEE"/>
    <w:rsid w:val="003963E0"/>
    <w:rsid w:val="00397414"/>
    <w:rsid w:val="003A0B47"/>
    <w:rsid w:val="003A1430"/>
    <w:rsid w:val="003A1675"/>
    <w:rsid w:val="003A18E4"/>
    <w:rsid w:val="003A4E76"/>
    <w:rsid w:val="003A5291"/>
    <w:rsid w:val="003A56B4"/>
    <w:rsid w:val="003A5AE3"/>
    <w:rsid w:val="003A5E0A"/>
    <w:rsid w:val="003A6202"/>
    <w:rsid w:val="003A6FDA"/>
    <w:rsid w:val="003A703B"/>
    <w:rsid w:val="003A724C"/>
    <w:rsid w:val="003A72C0"/>
    <w:rsid w:val="003A7E72"/>
    <w:rsid w:val="003B05B4"/>
    <w:rsid w:val="003B080E"/>
    <w:rsid w:val="003B145E"/>
    <w:rsid w:val="003B151C"/>
    <w:rsid w:val="003B1BEA"/>
    <w:rsid w:val="003B1F21"/>
    <w:rsid w:val="003B24E4"/>
    <w:rsid w:val="003B2F34"/>
    <w:rsid w:val="003B2FE9"/>
    <w:rsid w:val="003B3168"/>
    <w:rsid w:val="003B3A85"/>
    <w:rsid w:val="003B3B7E"/>
    <w:rsid w:val="003B4482"/>
    <w:rsid w:val="003B4FA1"/>
    <w:rsid w:val="003B6F57"/>
    <w:rsid w:val="003B7007"/>
    <w:rsid w:val="003B742B"/>
    <w:rsid w:val="003C04BB"/>
    <w:rsid w:val="003C094E"/>
    <w:rsid w:val="003C21C5"/>
    <w:rsid w:val="003C26D4"/>
    <w:rsid w:val="003C3404"/>
    <w:rsid w:val="003C3483"/>
    <w:rsid w:val="003C3F03"/>
    <w:rsid w:val="003C406E"/>
    <w:rsid w:val="003C4CEA"/>
    <w:rsid w:val="003C53E1"/>
    <w:rsid w:val="003C5550"/>
    <w:rsid w:val="003C5825"/>
    <w:rsid w:val="003C5A31"/>
    <w:rsid w:val="003C5D0E"/>
    <w:rsid w:val="003C613F"/>
    <w:rsid w:val="003C7ABE"/>
    <w:rsid w:val="003D07B2"/>
    <w:rsid w:val="003D11A4"/>
    <w:rsid w:val="003D2E2B"/>
    <w:rsid w:val="003D2FBB"/>
    <w:rsid w:val="003D30CF"/>
    <w:rsid w:val="003D35D0"/>
    <w:rsid w:val="003D389F"/>
    <w:rsid w:val="003D439B"/>
    <w:rsid w:val="003D48B0"/>
    <w:rsid w:val="003D4CFB"/>
    <w:rsid w:val="003D4DF1"/>
    <w:rsid w:val="003D5A15"/>
    <w:rsid w:val="003D5A73"/>
    <w:rsid w:val="003D644E"/>
    <w:rsid w:val="003D68F8"/>
    <w:rsid w:val="003D73BA"/>
    <w:rsid w:val="003D7C69"/>
    <w:rsid w:val="003E0145"/>
    <w:rsid w:val="003E03EF"/>
    <w:rsid w:val="003E0C48"/>
    <w:rsid w:val="003E10F0"/>
    <w:rsid w:val="003E14C5"/>
    <w:rsid w:val="003E1800"/>
    <w:rsid w:val="003E1B12"/>
    <w:rsid w:val="003E1E78"/>
    <w:rsid w:val="003E20DA"/>
    <w:rsid w:val="003E22AE"/>
    <w:rsid w:val="003E22DA"/>
    <w:rsid w:val="003E35D7"/>
    <w:rsid w:val="003E4470"/>
    <w:rsid w:val="003E45AC"/>
    <w:rsid w:val="003E4FD4"/>
    <w:rsid w:val="003E5027"/>
    <w:rsid w:val="003E51B1"/>
    <w:rsid w:val="003E5213"/>
    <w:rsid w:val="003E55F8"/>
    <w:rsid w:val="003E582E"/>
    <w:rsid w:val="003E5E49"/>
    <w:rsid w:val="003E611F"/>
    <w:rsid w:val="003E620E"/>
    <w:rsid w:val="003E7A71"/>
    <w:rsid w:val="003E7C1B"/>
    <w:rsid w:val="003E7C6B"/>
    <w:rsid w:val="003F0B14"/>
    <w:rsid w:val="003F10E0"/>
    <w:rsid w:val="003F248A"/>
    <w:rsid w:val="003F3313"/>
    <w:rsid w:val="003F3AA2"/>
    <w:rsid w:val="003F3B6F"/>
    <w:rsid w:val="003F4801"/>
    <w:rsid w:val="003F5ACF"/>
    <w:rsid w:val="003F68C7"/>
    <w:rsid w:val="003F694D"/>
    <w:rsid w:val="003F7368"/>
    <w:rsid w:val="003F7E1F"/>
    <w:rsid w:val="0040002C"/>
    <w:rsid w:val="00400060"/>
    <w:rsid w:val="004009A8"/>
    <w:rsid w:val="00400AF6"/>
    <w:rsid w:val="00400F9E"/>
    <w:rsid w:val="004012B2"/>
    <w:rsid w:val="00401619"/>
    <w:rsid w:val="004019FB"/>
    <w:rsid w:val="00401ACD"/>
    <w:rsid w:val="0040264D"/>
    <w:rsid w:val="00402AB3"/>
    <w:rsid w:val="00402F54"/>
    <w:rsid w:val="004039B0"/>
    <w:rsid w:val="00403AE2"/>
    <w:rsid w:val="00403AFD"/>
    <w:rsid w:val="0040480C"/>
    <w:rsid w:val="00404D9E"/>
    <w:rsid w:val="00404E28"/>
    <w:rsid w:val="004052DC"/>
    <w:rsid w:val="004052FA"/>
    <w:rsid w:val="00405565"/>
    <w:rsid w:val="00405DBC"/>
    <w:rsid w:val="00405F9D"/>
    <w:rsid w:val="00406F70"/>
    <w:rsid w:val="00410160"/>
    <w:rsid w:val="00410586"/>
    <w:rsid w:val="0041135E"/>
    <w:rsid w:val="00411420"/>
    <w:rsid w:val="00411C47"/>
    <w:rsid w:val="00412FB5"/>
    <w:rsid w:val="004131A9"/>
    <w:rsid w:val="004139F8"/>
    <w:rsid w:val="004143DD"/>
    <w:rsid w:val="00414E25"/>
    <w:rsid w:val="00416563"/>
    <w:rsid w:val="00416569"/>
    <w:rsid w:val="00416579"/>
    <w:rsid w:val="004167B9"/>
    <w:rsid w:val="004175A1"/>
    <w:rsid w:val="00417647"/>
    <w:rsid w:val="004205C8"/>
    <w:rsid w:val="004206BE"/>
    <w:rsid w:val="00420B92"/>
    <w:rsid w:val="00420D38"/>
    <w:rsid w:val="0042191E"/>
    <w:rsid w:val="004230F0"/>
    <w:rsid w:val="0042314C"/>
    <w:rsid w:val="00423C53"/>
    <w:rsid w:val="00424B55"/>
    <w:rsid w:val="00424D61"/>
    <w:rsid w:val="00425865"/>
    <w:rsid w:val="00426617"/>
    <w:rsid w:val="0042688E"/>
    <w:rsid w:val="00426CF9"/>
    <w:rsid w:val="00427A71"/>
    <w:rsid w:val="004300B1"/>
    <w:rsid w:val="004303D1"/>
    <w:rsid w:val="0043073E"/>
    <w:rsid w:val="00430A12"/>
    <w:rsid w:val="004314A0"/>
    <w:rsid w:val="00434762"/>
    <w:rsid w:val="00434990"/>
    <w:rsid w:val="004349D4"/>
    <w:rsid w:val="00434A8A"/>
    <w:rsid w:val="00435B48"/>
    <w:rsid w:val="00435BC0"/>
    <w:rsid w:val="00435C6C"/>
    <w:rsid w:val="00436406"/>
    <w:rsid w:val="00436417"/>
    <w:rsid w:val="00436667"/>
    <w:rsid w:val="004370CE"/>
    <w:rsid w:val="004373D3"/>
    <w:rsid w:val="00437463"/>
    <w:rsid w:val="0043788C"/>
    <w:rsid w:val="0044005C"/>
    <w:rsid w:val="0044071A"/>
    <w:rsid w:val="00440747"/>
    <w:rsid w:val="00440793"/>
    <w:rsid w:val="004407AD"/>
    <w:rsid w:val="00440866"/>
    <w:rsid w:val="00441CDF"/>
    <w:rsid w:val="004426F0"/>
    <w:rsid w:val="004428D8"/>
    <w:rsid w:val="00442D96"/>
    <w:rsid w:val="00443E0D"/>
    <w:rsid w:val="00444CA4"/>
    <w:rsid w:val="0044502D"/>
    <w:rsid w:val="00446A74"/>
    <w:rsid w:val="00447154"/>
    <w:rsid w:val="004472E5"/>
    <w:rsid w:val="00447358"/>
    <w:rsid w:val="004477CD"/>
    <w:rsid w:val="00447F40"/>
    <w:rsid w:val="0045005C"/>
    <w:rsid w:val="004507BB"/>
    <w:rsid w:val="00451369"/>
    <w:rsid w:val="0045164C"/>
    <w:rsid w:val="00452256"/>
    <w:rsid w:val="00452B34"/>
    <w:rsid w:val="00452B90"/>
    <w:rsid w:val="00453B9A"/>
    <w:rsid w:val="00453CA6"/>
    <w:rsid w:val="00454176"/>
    <w:rsid w:val="0045428A"/>
    <w:rsid w:val="0045563B"/>
    <w:rsid w:val="004558D8"/>
    <w:rsid w:val="0045594A"/>
    <w:rsid w:val="00455D73"/>
    <w:rsid w:val="00456528"/>
    <w:rsid w:val="00456A55"/>
    <w:rsid w:val="0045734F"/>
    <w:rsid w:val="00457C99"/>
    <w:rsid w:val="0046071B"/>
    <w:rsid w:val="00461442"/>
    <w:rsid w:val="00461691"/>
    <w:rsid w:val="004626D0"/>
    <w:rsid w:val="00462FA7"/>
    <w:rsid w:val="00463E1D"/>
    <w:rsid w:val="00464B91"/>
    <w:rsid w:val="00464DC4"/>
    <w:rsid w:val="00464FB9"/>
    <w:rsid w:val="00465620"/>
    <w:rsid w:val="004662A4"/>
    <w:rsid w:val="004666EE"/>
    <w:rsid w:val="0046765E"/>
    <w:rsid w:val="00470CFA"/>
    <w:rsid w:val="00471831"/>
    <w:rsid w:val="00471C71"/>
    <w:rsid w:val="00471D5F"/>
    <w:rsid w:val="00472246"/>
    <w:rsid w:val="004722C6"/>
    <w:rsid w:val="004725C4"/>
    <w:rsid w:val="00472DE1"/>
    <w:rsid w:val="004731D4"/>
    <w:rsid w:val="0047358B"/>
    <w:rsid w:val="004737B7"/>
    <w:rsid w:val="004742DC"/>
    <w:rsid w:val="004746C3"/>
    <w:rsid w:val="00474822"/>
    <w:rsid w:val="00475791"/>
    <w:rsid w:val="0047597E"/>
    <w:rsid w:val="00475EAE"/>
    <w:rsid w:val="00475FAA"/>
    <w:rsid w:val="0047648F"/>
    <w:rsid w:val="00476553"/>
    <w:rsid w:val="00476650"/>
    <w:rsid w:val="004779BE"/>
    <w:rsid w:val="00477E10"/>
    <w:rsid w:val="004805B1"/>
    <w:rsid w:val="00481B3D"/>
    <w:rsid w:val="004822AB"/>
    <w:rsid w:val="00482E30"/>
    <w:rsid w:val="00483A9C"/>
    <w:rsid w:val="00484649"/>
    <w:rsid w:val="00484755"/>
    <w:rsid w:val="004847E9"/>
    <w:rsid w:val="0048482E"/>
    <w:rsid w:val="00484D87"/>
    <w:rsid w:val="004851C9"/>
    <w:rsid w:val="00485851"/>
    <w:rsid w:val="00485B39"/>
    <w:rsid w:val="0048614B"/>
    <w:rsid w:val="00486754"/>
    <w:rsid w:val="00486A63"/>
    <w:rsid w:val="004873F2"/>
    <w:rsid w:val="00490214"/>
    <w:rsid w:val="004908B9"/>
    <w:rsid w:val="004912A6"/>
    <w:rsid w:val="004923F7"/>
    <w:rsid w:val="0049283E"/>
    <w:rsid w:val="00493C2A"/>
    <w:rsid w:val="00494271"/>
    <w:rsid w:val="004947D0"/>
    <w:rsid w:val="00494F82"/>
    <w:rsid w:val="004951A5"/>
    <w:rsid w:val="004960C2"/>
    <w:rsid w:val="00496706"/>
    <w:rsid w:val="0049729A"/>
    <w:rsid w:val="0049755F"/>
    <w:rsid w:val="004A085D"/>
    <w:rsid w:val="004A0AD0"/>
    <w:rsid w:val="004A17A2"/>
    <w:rsid w:val="004A18BB"/>
    <w:rsid w:val="004A21CE"/>
    <w:rsid w:val="004A3414"/>
    <w:rsid w:val="004A3681"/>
    <w:rsid w:val="004A385D"/>
    <w:rsid w:val="004A3A32"/>
    <w:rsid w:val="004A45B8"/>
    <w:rsid w:val="004A4A13"/>
    <w:rsid w:val="004A4F46"/>
    <w:rsid w:val="004A6B82"/>
    <w:rsid w:val="004A73FF"/>
    <w:rsid w:val="004A75BB"/>
    <w:rsid w:val="004B0340"/>
    <w:rsid w:val="004B1830"/>
    <w:rsid w:val="004B2870"/>
    <w:rsid w:val="004B3275"/>
    <w:rsid w:val="004B4B4F"/>
    <w:rsid w:val="004B4CF9"/>
    <w:rsid w:val="004B55D9"/>
    <w:rsid w:val="004B575D"/>
    <w:rsid w:val="004B69ED"/>
    <w:rsid w:val="004B6D56"/>
    <w:rsid w:val="004B7371"/>
    <w:rsid w:val="004B78C3"/>
    <w:rsid w:val="004B7F75"/>
    <w:rsid w:val="004C02FC"/>
    <w:rsid w:val="004C06A0"/>
    <w:rsid w:val="004C07EA"/>
    <w:rsid w:val="004C0D55"/>
    <w:rsid w:val="004C0F0B"/>
    <w:rsid w:val="004C0F48"/>
    <w:rsid w:val="004C1785"/>
    <w:rsid w:val="004C1C58"/>
    <w:rsid w:val="004C1D82"/>
    <w:rsid w:val="004C21AE"/>
    <w:rsid w:val="004C2664"/>
    <w:rsid w:val="004C294E"/>
    <w:rsid w:val="004C3042"/>
    <w:rsid w:val="004C3E95"/>
    <w:rsid w:val="004C72CA"/>
    <w:rsid w:val="004D0266"/>
    <w:rsid w:val="004D04D1"/>
    <w:rsid w:val="004D0C78"/>
    <w:rsid w:val="004D0CD5"/>
    <w:rsid w:val="004D19B8"/>
    <w:rsid w:val="004D2D0F"/>
    <w:rsid w:val="004D30C5"/>
    <w:rsid w:val="004D31BA"/>
    <w:rsid w:val="004D33DA"/>
    <w:rsid w:val="004D368D"/>
    <w:rsid w:val="004D47BF"/>
    <w:rsid w:val="004D4C45"/>
    <w:rsid w:val="004D52A7"/>
    <w:rsid w:val="004D553A"/>
    <w:rsid w:val="004D58E3"/>
    <w:rsid w:val="004D5B95"/>
    <w:rsid w:val="004D69EE"/>
    <w:rsid w:val="004D6C8D"/>
    <w:rsid w:val="004D6CEF"/>
    <w:rsid w:val="004D6DBB"/>
    <w:rsid w:val="004D6E44"/>
    <w:rsid w:val="004D7697"/>
    <w:rsid w:val="004D77CB"/>
    <w:rsid w:val="004E03CC"/>
    <w:rsid w:val="004E2F62"/>
    <w:rsid w:val="004E3307"/>
    <w:rsid w:val="004E3896"/>
    <w:rsid w:val="004E3BC9"/>
    <w:rsid w:val="004E5294"/>
    <w:rsid w:val="004E5895"/>
    <w:rsid w:val="004E596F"/>
    <w:rsid w:val="004E5BFD"/>
    <w:rsid w:val="004E73C9"/>
    <w:rsid w:val="004E76AD"/>
    <w:rsid w:val="004F019B"/>
    <w:rsid w:val="004F0532"/>
    <w:rsid w:val="004F097E"/>
    <w:rsid w:val="004F0A5F"/>
    <w:rsid w:val="004F0D21"/>
    <w:rsid w:val="004F0E3E"/>
    <w:rsid w:val="004F11B2"/>
    <w:rsid w:val="004F14D3"/>
    <w:rsid w:val="004F1A0A"/>
    <w:rsid w:val="004F25FA"/>
    <w:rsid w:val="004F29C9"/>
    <w:rsid w:val="004F35DF"/>
    <w:rsid w:val="004F38D1"/>
    <w:rsid w:val="004F3DB1"/>
    <w:rsid w:val="004F421B"/>
    <w:rsid w:val="004F4EE8"/>
    <w:rsid w:val="004F4F58"/>
    <w:rsid w:val="004F538C"/>
    <w:rsid w:val="004F58B4"/>
    <w:rsid w:val="004F6364"/>
    <w:rsid w:val="004F6391"/>
    <w:rsid w:val="004F698E"/>
    <w:rsid w:val="0050082B"/>
    <w:rsid w:val="005018A6"/>
    <w:rsid w:val="00501DF9"/>
    <w:rsid w:val="00502753"/>
    <w:rsid w:val="00502BC2"/>
    <w:rsid w:val="005031AE"/>
    <w:rsid w:val="005033C3"/>
    <w:rsid w:val="00503C07"/>
    <w:rsid w:val="00503D4F"/>
    <w:rsid w:val="00506317"/>
    <w:rsid w:val="005068BD"/>
    <w:rsid w:val="00506A9E"/>
    <w:rsid w:val="0050725E"/>
    <w:rsid w:val="00507648"/>
    <w:rsid w:val="00510A92"/>
    <w:rsid w:val="005112E8"/>
    <w:rsid w:val="00511F99"/>
    <w:rsid w:val="00512094"/>
    <w:rsid w:val="0051258B"/>
    <w:rsid w:val="00513BE0"/>
    <w:rsid w:val="00514F34"/>
    <w:rsid w:val="00515E4D"/>
    <w:rsid w:val="00516C4D"/>
    <w:rsid w:val="0051709F"/>
    <w:rsid w:val="005176B4"/>
    <w:rsid w:val="00517996"/>
    <w:rsid w:val="0052056B"/>
    <w:rsid w:val="00520DCF"/>
    <w:rsid w:val="005211EB"/>
    <w:rsid w:val="005216C4"/>
    <w:rsid w:val="005231F4"/>
    <w:rsid w:val="0052331E"/>
    <w:rsid w:val="005233C1"/>
    <w:rsid w:val="00523C61"/>
    <w:rsid w:val="00523C9F"/>
    <w:rsid w:val="00523E3D"/>
    <w:rsid w:val="00524438"/>
    <w:rsid w:val="00524676"/>
    <w:rsid w:val="00524EA7"/>
    <w:rsid w:val="0052530A"/>
    <w:rsid w:val="00525A29"/>
    <w:rsid w:val="00526003"/>
    <w:rsid w:val="00526542"/>
    <w:rsid w:val="00526C75"/>
    <w:rsid w:val="00526CC9"/>
    <w:rsid w:val="005276A3"/>
    <w:rsid w:val="00527ED6"/>
    <w:rsid w:val="00530AA3"/>
    <w:rsid w:val="00530E92"/>
    <w:rsid w:val="00532685"/>
    <w:rsid w:val="00533672"/>
    <w:rsid w:val="00533E71"/>
    <w:rsid w:val="00534849"/>
    <w:rsid w:val="00535078"/>
    <w:rsid w:val="0053558E"/>
    <w:rsid w:val="00535A05"/>
    <w:rsid w:val="005369A1"/>
    <w:rsid w:val="00537C21"/>
    <w:rsid w:val="005403B6"/>
    <w:rsid w:val="0054043A"/>
    <w:rsid w:val="00541137"/>
    <w:rsid w:val="00541C23"/>
    <w:rsid w:val="005425D3"/>
    <w:rsid w:val="00542E86"/>
    <w:rsid w:val="005439CD"/>
    <w:rsid w:val="0054458F"/>
    <w:rsid w:val="00544CB5"/>
    <w:rsid w:val="00545994"/>
    <w:rsid w:val="00545C64"/>
    <w:rsid w:val="00546096"/>
    <w:rsid w:val="00546980"/>
    <w:rsid w:val="00546DA8"/>
    <w:rsid w:val="00546FA9"/>
    <w:rsid w:val="005470F0"/>
    <w:rsid w:val="0054771F"/>
    <w:rsid w:val="00547AAA"/>
    <w:rsid w:val="00547C87"/>
    <w:rsid w:val="00551397"/>
    <w:rsid w:val="00551493"/>
    <w:rsid w:val="0055197C"/>
    <w:rsid w:val="00552302"/>
    <w:rsid w:val="0055244D"/>
    <w:rsid w:val="0055271D"/>
    <w:rsid w:val="005527BF"/>
    <w:rsid w:val="00552981"/>
    <w:rsid w:val="00552B57"/>
    <w:rsid w:val="00552B88"/>
    <w:rsid w:val="005551B1"/>
    <w:rsid w:val="005551C7"/>
    <w:rsid w:val="0055538F"/>
    <w:rsid w:val="0055569F"/>
    <w:rsid w:val="00555BCF"/>
    <w:rsid w:val="00557587"/>
    <w:rsid w:val="005608C1"/>
    <w:rsid w:val="00560ED8"/>
    <w:rsid w:val="005616C0"/>
    <w:rsid w:val="0056178F"/>
    <w:rsid w:val="00563048"/>
    <w:rsid w:val="0056333A"/>
    <w:rsid w:val="00563597"/>
    <w:rsid w:val="00563B9A"/>
    <w:rsid w:val="00565E7D"/>
    <w:rsid w:val="00566451"/>
    <w:rsid w:val="00566640"/>
    <w:rsid w:val="005678F9"/>
    <w:rsid w:val="00567A17"/>
    <w:rsid w:val="00567C28"/>
    <w:rsid w:val="00570030"/>
    <w:rsid w:val="00570917"/>
    <w:rsid w:val="00570CDD"/>
    <w:rsid w:val="005723F5"/>
    <w:rsid w:val="005727AB"/>
    <w:rsid w:val="005729BC"/>
    <w:rsid w:val="00572FD3"/>
    <w:rsid w:val="00573CEA"/>
    <w:rsid w:val="0057402F"/>
    <w:rsid w:val="00574071"/>
    <w:rsid w:val="005746DC"/>
    <w:rsid w:val="00574A38"/>
    <w:rsid w:val="00574C2A"/>
    <w:rsid w:val="00574C44"/>
    <w:rsid w:val="00576D55"/>
    <w:rsid w:val="005806BE"/>
    <w:rsid w:val="0058074C"/>
    <w:rsid w:val="00580BE9"/>
    <w:rsid w:val="00581469"/>
    <w:rsid w:val="00581793"/>
    <w:rsid w:val="00581AB3"/>
    <w:rsid w:val="00581D77"/>
    <w:rsid w:val="00582213"/>
    <w:rsid w:val="00582341"/>
    <w:rsid w:val="00582E5F"/>
    <w:rsid w:val="00582E8D"/>
    <w:rsid w:val="00582FB7"/>
    <w:rsid w:val="00583654"/>
    <w:rsid w:val="005867A6"/>
    <w:rsid w:val="005876BC"/>
    <w:rsid w:val="00587D20"/>
    <w:rsid w:val="00587E83"/>
    <w:rsid w:val="00587F4D"/>
    <w:rsid w:val="00590053"/>
    <w:rsid w:val="00590077"/>
    <w:rsid w:val="005902B4"/>
    <w:rsid w:val="00590832"/>
    <w:rsid w:val="00590CE2"/>
    <w:rsid w:val="005910F6"/>
    <w:rsid w:val="005917CE"/>
    <w:rsid w:val="00592B30"/>
    <w:rsid w:val="005936AB"/>
    <w:rsid w:val="005936B9"/>
    <w:rsid w:val="00593901"/>
    <w:rsid w:val="005944EF"/>
    <w:rsid w:val="00594B2C"/>
    <w:rsid w:val="0059517C"/>
    <w:rsid w:val="0059598B"/>
    <w:rsid w:val="00595F80"/>
    <w:rsid w:val="0059643F"/>
    <w:rsid w:val="00596BBD"/>
    <w:rsid w:val="0059712A"/>
    <w:rsid w:val="0059713F"/>
    <w:rsid w:val="005A04A1"/>
    <w:rsid w:val="005A0C26"/>
    <w:rsid w:val="005A1075"/>
    <w:rsid w:val="005A11A3"/>
    <w:rsid w:val="005A11AA"/>
    <w:rsid w:val="005A1B07"/>
    <w:rsid w:val="005A2531"/>
    <w:rsid w:val="005A27E0"/>
    <w:rsid w:val="005A2D02"/>
    <w:rsid w:val="005A2D65"/>
    <w:rsid w:val="005A357B"/>
    <w:rsid w:val="005A3931"/>
    <w:rsid w:val="005A4110"/>
    <w:rsid w:val="005A44F4"/>
    <w:rsid w:val="005A48CC"/>
    <w:rsid w:val="005A4B06"/>
    <w:rsid w:val="005A4B4B"/>
    <w:rsid w:val="005A4B6B"/>
    <w:rsid w:val="005A60DD"/>
    <w:rsid w:val="005A6841"/>
    <w:rsid w:val="005A6A5C"/>
    <w:rsid w:val="005A6FFE"/>
    <w:rsid w:val="005A7814"/>
    <w:rsid w:val="005B0C20"/>
    <w:rsid w:val="005B0DED"/>
    <w:rsid w:val="005B1473"/>
    <w:rsid w:val="005B2F21"/>
    <w:rsid w:val="005B37D8"/>
    <w:rsid w:val="005B48A5"/>
    <w:rsid w:val="005B4C9F"/>
    <w:rsid w:val="005B5B8D"/>
    <w:rsid w:val="005B6C94"/>
    <w:rsid w:val="005B7C91"/>
    <w:rsid w:val="005C0101"/>
    <w:rsid w:val="005C0983"/>
    <w:rsid w:val="005C1258"/>
    <w:rsid w:val="005C162A"/>
    <w:rsid w:val="005C1B52"/>
    <w:rsid w:val="005C21D7"/>
    <w:rsid w:val="005C2CD7"/>
    <w:rsid w:val="005C339C"/>
    <w:rsid w:val="005C35DF"/>
    <w:rsid w:val="005C3F32"/>
    <w:rsid w:val="005C418D"/>
    <w:rsid w:val="005C4D1F"/>
    <w:rsid w:val="005C5256"/>
    <w:rsid w:val="005C53BD"/>
    <w:rsid w:val="005C55BA"/>
    <w:rsid w:val="005C5A78"/>
    <w:rsid w:val="005C5CB9"/>
    <w:rsid w:val="005C6C1B"/>
    <w:rsid w:val="005C713D"/>
    <w:rsid w:val="005C74C4"/>
    <w:rsid w:val="005C781F"/>
    <w:rsid w:val="005C7DE0"/>
    <w:rsid w:val="005D0294"/>
    <w:rsid w:val="005D0D4C"/>
    <w:rsid w:val="005D13D3"/>
    <w:rsid w:val="005D15E3"/>
    <w:rsid w:val="005D1BB1"/>
    <w:rsid w:val="005D1F51"/>
    <w:rsid w:val="005D245C"/>
    <w:rsid w:val="005D2B42"/>
    <w:rsid w:val="005D3070"/>
    <w:rsid w:val="005D30E8"/>
    <w:rsid w:val="005D346B"/>
    <w:rsid w:val="005D3545"/>
    <w:rsid w:val="005D3639"/>
    <w:rsid w:val="005D419D"/>
    <w:rsid w:val="005D50A6"/>
    <w:rsid w:val="005D50D4"/>
    <w:rsid w:val="005D516E"/>
    <w:rsid w:val="005D565C"/>
    <w:rsid w:val="005D5D33"/>
    <w:rsid w:val="005D5DEA"/>
    <w:rsid w:val="005D5F32"/>
    <w:rsid w:val="005D6438"/>
    <w:rsid w:val="005D7AD7"/>
    <w:rsid w:val="005D7E42"/>
    <w:rsid w:val="005E03BF"/>
    <w:rsid w:val="005E048D"/>
    <w:rsid w:val="005E1788"/>
    <w:rsid w:val="005E208F"/>
    <w:rsid w:val="005E2685"/>
    <w:rsid w:val="005E2DAB"/>
    <w:rsid w:val="005E390A"/>
    <w:rsid w:val="005E46A9"/>
    <w:rsid w:val="005E48BC"/>
    <w:rsid w:val="005E4D73"/>
    <w:rsid w:val="005E51BF"/>
    <w:rsid w:val="005E524F"/>
    <w:rsid w:val="005E66BA"/>
    <w:rsid w:val="005E6A13"/>
    <w:rsid w:val="005E7BAD"/>
    <w:rsid w:val="005E7FD6"/>
    <w:rsid w:val="005F0435"/>
    <w:rsid w:val="005F0927"/>
    <w:rsid w:val="005F0B9A"/>
    <w:rsid w:val="005F114B"/>
    <w:rsid w:val="005F13D4"/>
    <w:rsid w:val="005F1686"/>
    <w:rsid w:val="005F18DE"/>
    <w:rsid w:val="005F1EB3"/>
    <w:rsid w:val="005F1F7A"/>
    <w:rsid w:val="005F2034"/>
    <w:rsid w:val="005F26C4"/>
    <w:rsid w:val="005F27D0"/>
    <w:rsid w:val="005F3428"/>
    <w:rsid w:val="005F460C"/>
    <w:rsid w:val="005F51C1"/>
    <w:rsid w:val="005F5AA3"/>
    <w:rsid w:val="005F61E4"/>
    <w:rsid w:val="005F631E"/>
    <w:rsid w:val="005F6823"/>
    <w:rsid w:val="005F69CD"/>
    <w:rsid w:val="005F7223"/>
    <w:rsid w:val="005F7764"/>
    <w:rsid w:val="005F7C6B"/>
    <w:rsid w:val="00600922"/>
    <w:rsid w:val="006017CA"/>
    <w:rsid w:val="00601CCF"/>
    <w:rsid w:val="00602296"/>
    <w:rsid w:val="00602BF2"/>
    <w:rsid w:val="00603934"/>
    <w:rsid w:val="00603F62"/>
    <w:rsid w:val="00604656"/>
    <w:rsid w:val="0060522E"/>
    <w:rsid w:val="0060565B"/>
    <w:rsid w:val="0060597D"/>
    <w:rsid w:val="00605AB7"/>
    <w:rsid w:val="006073C4"/>
    <w:rsid w:val="0060771A"/>
    <w:rsid w:val="00610009"/>
    <w:rsid w:val="00612451"/>
    <w:rsid w:val="00612E81"/>
    <w:rsid w:val="00613110"/>
    <w:rsid w:val="006136AF"/>
    <w:rsid w:val="00613D6C"/>
    <w:rsid w:val="00613FA7"/>
    <w:rsid w:val="006143B6"/>
    <w:rsid w:val="00614553"/>
    <w:rsid w:val="006167D6"/>
    <w:rsid w:val="00616AC5"/>
    <w:rsid w:val="006170F0"/>
    <w:rsid w:val="0062262C"/>
    <w:rsid w:val="00623588"/>
    <w:rsid w:val="006246F7"/>
    <w:rsid w:val="00625575"/>
    <w:rsid w:val="00625884"/>
    <w:rsid w:val="00625C20"/>
    <w:rsid w:val="00626ACB"/>
    <w:rsid w:val="0062723E"/>
    <w:rsid w:val="006273CA"/>
    <w:rsid w:val="006304BC"/>
    <w:rsid w:val="00631640"/>
    <w:rsid w:val="00631C78"/>
    <w:rsid w:val="0063282F"/>
    <w:rsid w:val="006328D0"/>
    <w:rsid w:val="0063306C"/>
    <w:rsid w:val="0063367F"/>
    <w:rsid w:val="006341D4"/>
    <w:rsid w:val="006344A2"/>
    <w:rsid w:val="00636205"/>
    <w:rsid w:val="00636512"/>
    <w:rsid w:val="00636D92"/>
    <w:rsid w:val="00636E12"/>
    <w:rsid w:val="006371FF"/>
    <w:rsid w:val="006376A4"/>
    <w:rsid w:val="00637A4E"/>
    <w:rsid w:val="0064041F"/>
    <w:rsid w:val="006409FF"/>
    <w:rsid w:val="00640A8E"/>
    <w:rsid w:val="00640A99"/>
    <w:rsid w:val="00642392"/>
    <w:rsid w:val="00642E04"/>
    <w:rsid w:val="006432DB"/>
    <w:rsid w:val="006438EE"/>
    <w:rsid w:val="00643CB9"/>
    <w:rsid w:val="006443E7"/>
    <w:rsid w:val="0064561F"/>
    <w:rsid w:val="00645A3A"/>
    <w:rsid w:val="006460BB"/>
    <w:rsid w:val="00646804"/>
    <w:rsid w:val="00646C29"/>
    <w:rsid w:val="0064716C"/>
    <w:rsid w:val="006471E6"/>
    <w:rsid w:val="006475D4"/>
    <w:rsid w:val="00650098"/>
    <w:rsid w:val="00650EA2"/>
    <w:rsid w:val="006510E6"/>
    <w:rsid w:val="00652B64"/>
    <w:rsid w:val="00652CAD"/>
    <w:rsid w:val="006538D0"/>
    <w:rsid w:val="00654219"/>
    <w:rsid w:val="00654A07"/>
    <w:rsid w:val="00654BB9"/>
    <w:rsid w:val="00655003"/>
    <w:rsid w:val="0065656E"/>
    <w:rsid w:val="006576B3"/>
    <w:rsid w:val="00660B52"/>
    <w:rsid w:val="00660FA2"/>
    <w:rsid w:val="0066110D"/>
    <w:rsid w:val="006611DA"/>
    <w:rsid w:val="006619A4"/>
    <w:rsid w:val="006625DC"/>
    <w:rsid w:val="00662975"/>
    <w:rsid w:val="00663178"/>
    <w:rsid w:val="0066339A"/>
    <w:rsid w:val="00663945"/>
    <w:rsid w:val="00663FE4"/>
    <w:rsid w:val="0066503D"/>
    <w:rsid w:val="006658A7"/>
    <w:rsid w:val="00665D38"/>
    <w:rsid w:val="00666D84"/>
    <w:rsid w:val="006675B9"/>
    <w:rsid w:val="00667726"/>
    <w:rsid w:val="0067019B"/>
    <w:rsid w:val="0067059D"/>
    <w:rsid w:val="0067065E"/>
    <w:rsid w:val="006707D6"/>
    <w:rsid w:val="00670995"/>
    <w:rsid w:val="006710BA"/>
    <w:rsid w:val="0067199D"/>
    <w:rsid w:val="00671A29"/>
    <w:rsid w:val="00671D88"/>
    <w:rsid w:val="006726FC"/>
    <w:rsid w:val="00672B9F"/>
    <w:rsid w:val="00673FD3"/>
    <w:rsid w:val="006746B1"/>
    <w:rsid w:val="006746F5"/>
    <w:rsid w:val="00675088"/>
    <w:rsid w:val="00675168"/>
    <w:rsid w:val="006757AB"/>
    <w:rsid w:val="006758E7"/>
    <w:rsid w:val="00676080"/>
    <w:rsid w:val="0067669E"/>
    <w:rsid w:val="0067718A"/>
    <w:rsid w:val="0067750F"/>
    <w:rsid w:val="00677B64"/>
    <w:rsid w:val="006802E5"/>
    <w:rsid w:val="00680601"/>
    <w:rsid w:val="00680D94"/>
    <w:rsid w:val="00680FC8"/>
    <w:rsid w:val="006817F7"/>
    <w:rsid w:val="00682CE9"/>
    <w:rsid w:val="0068309F"/>
    <w:rsid w:val="00684469"/>
    <w:rsid w:val="006849A7"/>
    <w:rsid w:val="00685371"/>
    <w:rsid w:val="00685983"/>
    <w:rsid w:val="00685E01"/>
    <w:rsid w:val="00685E73"/>
    <w:rsid w:val="00685F9D"/>
    <w:rsid w:val="0068629A"/>
    <w:rsid w:val="00686F7B"/>
    <w:rsid w:val="00687D56"/>
    <w:rsid w:val="006904A3"/>
    <w:rsid w:val="0069092F"/>
    <w:rsid w:val="00691222"/>
    <w:rsid w:val="00691D41"/>
    <w:rsid w:val="006921C3"/>
    <w:rsid w:val="0069299D"/>
    <w:rsid w:val="00692CAC"/>
    <w:rsid w:val="00692D34"/>
    <w:rsid w:val="00692DB0"/>
    <w:rsid w:val="0069347D"/>
    <w:rsid w:val="006935B0"/>
    <w:rsid w:val="00694304"/>
    <w:rsid w:val="0069440B"/>
    <w:rsid w:val="0069453A"/>
    <w:rsid w:val="00694E52"/>
    <w:rsid w:val="006951C1"/>
    <w:rsid w:val="006953BC"/>
    <w:rsid w:val="00695BC2"/>
    <w:rsid w:val="006964A6"/>
    <w:rsid w:val="00696AA6"/>
    <w:rsid w:val="00696B77"/>
    <w:rsid w:val="006A026C"/>
    <w:rsid w:val="006A0A97"/>
    <w:rsid w:val="006A0BB3"/>
    <w:rsid w:val="006A1002"/>
    <w:rsid w:val="006A103E"/>
    <w:rsid w:val="006A1F4C"/>
    <w:rsid w:val="006A2043"/>
    <w:rsid w:val="006A2582"/>
    <w:rsid w:val="006A2968"/>
    <w:rsid w:val="006A2D22"/>
    <w:rsid w:val="006A3B16"/>
    <w:rsid w:val="006A4AC1"/>
    <w:rsid w:val="006A522A"/>
    <w:rsid w:val="006A5BDB"/>
    <w:rsid w:val="006A6327"/>
    <w:rsid w:val="006A65D9"/>
    <w:rsid w:val="006A69B9"/>
    <w:rsid w:val="006A77D2"/>
    <w:rsid w:val="006B03F4"/>
    <w:rsid w:val="006B11A6"/>
    <w:rsid w:val="006B1FD3"/>
    <w:rsid w:val="006B2A7D"/>
    <w:rsid w:val="006B3C01"/>
    <w:rsid w:val="006B43AD"/>
    <w:rsid w:val="006B4461"/>
    <w:rsid w:val="006B5161"/>
    <w:rsid w:val="006B5A01"/>
    <w:rsid w:val="006B5AC5"/>
    <w:rsid w:val="006B61D1"/>
    <w:rsid w:val="006B6341"/>
    <w:rsid w:val="006B6438"/>
    <w:rsid w:val="006B695C"/>
    <w:rsid w:val="006B6C44"/>
    <w:rsid w:val="006B6F5E"/>
    <w:rsid w:val="006B7B1C"/>
    <w:rsid w:val="006B7C8A"/>
    <w:rsid w:val="006B7F2E"/>
    <w:rsid w:val="006C02ED"/>
    <w:rsid w:val="006C162D"/>
    <w:rsid w:val="006C1CC9"/>
    <w:rsid w:val="006C2128"/>
    <w:rsid w:val="006C3874"/>
    <w:rsid w:val="006C4283"/>
    <w:rsid w:val="006C46FF"/>
    <w:rsid w:val="006C4ADB"/>
    <w:rsid w:val="006C4B15"/>
    <w:rsid w:val="006C55B6"/>
    <w:rsid w:val="006C5851"/>
    <w:rsid w:val="006C5ED8"/>
    <w:rsid w:val="006C653C"/>
    <w:rsid w:val="006C6741"/>
    <w:rsid w:val="006C71C6"/>
    <w:rsid w:val="006C7781"/>
    <w:rsid w:val="006C7855"/>
    <w:rsid w:val="006D0B70"/>
    <w:rsid w:val="006D10CA"/>
    <w:rsid w:val="006D11B2"/>
    <w:rsid w:val="006D1324"/>
    <w:rsid w:val="006D1493"/>
    <w:rsid w:val="006D17A4"/>
    <w:rsid w:val="006D19E8"/>
    <w:rsid w:val="006D20CE"/>
    <w:rsid w:val="006D2636"/>
    <w:rsid w:val="006D2A4F"/>
    <w:rsid w:val="006D3FE2"/>
    <w:rsid w:val="006D401F"/>
    <w:rsid w:val="006D50A9"/>
    <w:rsid w:val="006D534C"/>
    <w:rsid w:val="006D6309"/>
    <w:rsid w:val="006D6739"/>
    <w:rsid w:val="006D67A9"/>
    <w:rsid w:val="006D6C25"/>
    <w:rsid w:val="006D6F87"/>
    <w:rsid w:val="006D6FBF"/>
    <w:rsid w:val="006D7294"/>
    <w:rsid w:val="006E02EF"/>
    <w:rsid w:val="006E0B66"/>
    <w:rsid w:val="006E0E94"/>
    <w:rsid w:val="006E0F3B"/>
    <w:rsid w:val="006E0F5E"/>
    <w:rsid w:val="006E1673"/>
    <w:rsid w:val="006E16DE"/>
    <w:rsid w:val="006E2A56"/>
    <w:rsid w:val="006E2B11"/>
    <w:rsid w:val="006E2C09"/>
    <w:rsid w:val="006E38AE"/>
    <w:rsid w:val="006E391D"/>
    <w:rsid w:val="006E4E83"/>
    <w:rsid w:val="006E56D1"/>
    <w:rsid w:val="006E56DD"/>
    <w:rsid w:val="006E6B4A"/>
    <w:rsid w:val="006E7389"/>
    <w:rsid w:val="006E7E7E"/>
    <w:rsid w:val="006F0DFE"/>
    <w:rsid w:val="006F1A21"/>
    <w:rsid w:val="006F1C6D"/>
    <w:rsid w:val="006F247A"/>
    <w:rsid w:val="006F326B"/>
    <w:rsid w:val="006F33D4"/>
    <w:rsid w:val="006F344D"/>
    <w:rsid w:val="006F4045"/>
    <w:rsid w:val="006F5538"/>
    <w:rsid w:val="006F5818"/>
    <w:rsid w:val="006F5B63"/>
    <w:rsid w:val="006F5E9D"/>
    <w:rsid w:val="006F5ECE"/>
    <w:rsid w:val="006F62F5"/>
    <w:rsid w:val="006F6454"/>
    <w:rsid w:val="006F6972"/>
    <w:rsid w:val="006F69DC"/>
    <w:rsid w:val="006F77BC"/>
    <w:rsid w:val="00700CF7"/>
    <w:rsid w:val="00700F91"/>
    <w:rsid w:val="0070128F"/>
    <w:rsid w:val="00701550"/>
    <w:rsid w:val="00701A9D"/>
    <w:rsid w:val="00701CB5"/>
    <w:rsid w:val="0070219C"/>
    <w:rsid w:val="0070262C"/>
    <w:rsid w:val="007027C4"/>
    <w:rsid w:val="00702B2E"/>
    <w:rsid w:val="00702F14"/>
    <w:rsid w:val="00702FD8"/>
    <w:rsid w:val="00703094"/>
    <w:rsid w:val="00703513"/>
    <w:rsid w:val="00703E7B"/>
    <w:rsid w:val="007045F3"/>
    <w:rsid w:val="007046A5"/>
    <w:rsid w:val="00704D39"/>
    <w:rsid w:val="00705D4D"/>
    <w:rsid w:val="00706373"/>
    <w:rsid w:val="0070649D"/>
    <w:rsid w:val="00706AD4"/>
    <w:rsid w:val="00707EC6"/>
    <w:rsid w:val="00710556"/>
    <w:rsid w:val="00710F59"/>
    <w:rsid w:val="007110E5"/>
    <w:rsid w:val="00711159"/>
    <w:rsid w:val="0071196B"/>
    <w:rsid w:val="00711A7B"/>
    <w:rsid w:val="0071217E"/>
    <w:rsid w:val="00712C88"/>
    <w:rsid w:val="00713D35"/>
    <w:rsid w:val="0071442E"/>
    <w:rsid w:val="00715134"/>
    <w:rsid w:val="00715212"/>
    <w:rsid w:val="00715ADF"/>
    <w:rsid w:val="00715B44"/>
    <w:rsid w:val="007161B8"/>
    <w:rsid w:val="007167A1"/>
    <w:rsid w:val="00716A2F"/>
    <w:rsid w:val="00716D01"/>
    <w:rsid w:val="00717112"/>
    <w:rsid w:val="00717B5F"/>
    <w:rsid w:val="00720187"/>
    <w:rsid w:val="00720A38"/>
    <w:rsid w:val="007219A0"/>
    <w:rsid w:val="007225F6"/>
    <w:rsid w:val="00723194"/>
    <w:rsid w:val="0072376B"/>
    <w:rsid w:val="00723891"/>
    <w:rsid w:val="0072417C"/>
    <w:rsid w:val="00724BB9"/>
    <w:rsid w:val="0072505B"/>
    <w:rsid w:val="007250E1"/>
    <w:rsid w:val="007251C4"/>
    <w:rsid w:val="00725853"/>
    <w:rsid w:val="00725F0C"/>
    <w:rsid w:val="007260E5"/>
    <w:rsid w:val="007261BD"/>
    <w:rsid w:val="007262D0"/>
    <w:rsid w:val="00726331"/>
    <w:rsid w:val="00726709"/>
    <w:rsid w:val="007267A9"/>
    <w:rsid w:val="00726874"/>
    <w:rsid w:val="00727452"/>
    <w:rsid w:val="00727ABF"/>
    <w:rsid w:val="007305F4"/>
    <w:rsid w:val="007309DE"/>
    <w:rsid w:val="0073166A"/>
    <w:rsid w:val="00733773"/>
    <w:rsid w:val="007346FF"/>
    <w:rsid w:val="007348D2"/>
    <w:rsid w:val="00734B11"/>
    <w:rsid w:val="00734CB4"/>
    <w:rsid w:val="00736111"/>
    <w:rsid w:val="00736341"/>
    <w:rsid w:val="007363D0"/>
    <w:rsid w:val="00736871"/>
    <w:rsid w:val="00736EC6"/>
    <w:rsid w:val="00737229"/>
    <w:rsid w:val="00737695"/>
    <w:rsid w:val="00737769"/>
    <w:rsid w:val="00740A19"/>
    <w:rsid w:val="0074164B"/>
    <w:rsid w:val="0074244F"/>
    <w:rsid w:val="00742C8E"/>
    <w:rsid w:val="00743347"/>
    <w:rsid w:val="00743D1F"/>
    <w:rsid w:val="00743DD3"/>
    <w:rsid w:val="00744117"/>
    <w:rsid w:val="00745223"/>
    <w:rsid w:val="0074570E"/>
    <w:rsid w:val="00747608"/>
    <w:rsid w:val="00747C3B"/>
    <w:rsid w:val="0075004A"/>
    <w:rsid w:val="00750ABC"/>
    <w:rsid w:val="007510F2"/>
    <w:rsid w:val="007532C9"/>
    <w:rsid w:val="00753491"/>
    <w:rsid w:val="00753ECC"/>
    <w:rsid w:val="00753FA7"/>
    <w:rsid w:val="00755330"/>
    <w:rsid w:val="0075586F"/>
    <w:rsid w:val="00755DF5"/>
    <w:rsid w:val="00756707"/>
    <w:rsid w:val="00756916"/>
    <w:rsid w:val="00756CD8"/>
    <w:rsid w:val="00757492"/>
    <w:rsid w:val="00757F4F"/>
    <w:rsid w:val="00760686"/>
    <w:rsid w:val="00761A6F"/>
    <w:rsid w:val="00761BA4"/>
    <w:rsid w:val="007623FB"/>
    <w:rsid w:val="00762D39"/>
    <w:rsid w:val="00762FFB"/>
    <w:rsid w:val="00763F0D"/>
    <w:rsid w:val="00763F88"/>
    <w:rsid w:val="00763FD6"/>
    <w:rsid w:val="007643BB"/>
    <w:rsid w:val="0076456C"/>
    <w:rsid w:val="0076472A"/>
    <w:rsid w:val="0076496E"/>
    <w:rsid w:val="00764C7C"/>
    <w:rsid w:val="00764FD7"/>
    <w:rsid w:val="007656D2"/>
    <w:rsid w:val="00765928"/>
    <w:rsid w:val="00765DAC"/>
    <w:rsid w:val="00766135"/>
    <w:rsid w:val="007666CB"/>
    <w:rsid w:val="007670D3"/>
    <w:rsid w:val="00767107"/>
    <w:rsid w:val="0077048C"/>
    <w:rsid w:val="00770959"/>
    <w:rsid w:val="00771474"/>
    <w:rsid w:val="0077277E"/>
    <w:rsid w:val="00773279"/>
    <w:rsid w:val="007734BB"/>
    <w:rsid w:val="007737E4"/>
    <w:rsid w:val="00773F82"/>
    <w:rsid w:val="0077414A"/>
    <w:rsid w:val="00774269"/>
    <w:rsid w:val="00775327"/>
    <w:rsid w:val="00775713"/>
    <w:rsid w:val="0077722B"/>
    <w:rsid w:val="007775F8"/>
    <w:rsid w:val="00777D4A"/>
    <w:rsid w:val="00780265"/>
    <w:rsid w:val="00780E5C"/>
    <w:rsid w:val="007813CA"/>
    <w:rsid w:val="007815FC"/>
    <w:rsid w:val="00781613"/>
    <w:rsid w:val="00781BB7"/>
    <w:rsid w:val="00781D98"/>
    <w:rsid w:val="007831FE"/>
    <w:rsid w:val="0078330E"/>
    <w:rsid w:val="0078345F"/>
    <w:rsid w:val="00783870"/>
    <w:rsid w:val="00783AAA"/>
    <w:rsid w:val="00783F93"/>
    <w:rsid w:val="00784E2A"/>
    <w:rsid w:val="0078543C"/>
    <w:rsid w:val="0078559B"/>
    <w:rsid w:val="007856B0"/>
    <w:rsid w:val="00785AC3"/>
    <w:rsid w:val="00785F74"/>
    <w:rsid w:val="0078657B"/>
    <w:rsid w:val="00786A03"/>
    <w:rsid w:val="00790D5C"/>
    <w:rsid w:val="0079175F"/>
    <w:rsid w:val="00792F6A"/>
    <w:rsid w:val="00792FAD"/>
    <w:rsid w:val="00793F78"/>
    <w:rsid w:val="00794770"/>
    <w:rsid w:val="007948A4"/>
    <w:rsid w:val="00794919"/>
    <w:rsid w:val="00794E39"/>
    <w:rsid w:val="00794E99"/>
    <w:rsid w:val="0079519F"/>
    <w:rsid w:val="0079541E"/>
    <w:rsid w:val="00795471"/>
    <w:rsid w:val="0079569D"/>
    <w:rsid w:val="007961D5"/>
    <w:rsid w:val="0079660C"/>
    <w:rsid w:val="00796714"/>
    <w:rsid w:val="00797376"/>
    <w:rsid w:val="00797A44"/>
    <w:rsid w:val="007A0350"/>
    <w:rsid w:val="007A0695"/>
    <w:rsid w:val="007A08EF"/>
    <w:rsid w:val="007A1205"/>
    <w:rsid w:val="007A2072"/>
    <w:rsid w:val="007A29F9"/>
    <w:rsid w:val="007A3581"/>
    <w:rsid w:val="007A4099"/>
    <w:rsid w:val="007A411D"/>
    <w:rsid w:val="007A42B4"/>
    <w:rsid w:val="007A5791"/>
    <w:rsid w:val="007A6DEB"/>
    <w:rsid w:val="007A70B6"/>
    <w:rsid w:val="007A7C47"/>
    <w:rsid w:val="007B0104"/>
    <w:rsid w:val="007B04E6"/>
    <w:rsid w:val="007B0B47"/>
    <w:rsid w:val="007B0D6C"/>
    <w:rsid w:val="007B0FE4"/>
    <w:rsid w:val="007B14F5"/>
    <w:rsid w:val="007B15D8"/>
    <w:rsid w:val="007B1A9C"/>
    <w:rsid w:val="007B1B67"/>
    <w:rsid w:val="007B22A9"/>
    <w:rsid w:val="007B309B"/>
    <w:rsid w:val="007B34EA"/>
    <w:rsid w:val="007B3597"/>
    <w:rsid w:val="007B43B3"/>
    <w:rsid w:val="007B50D3"/>
    <w:rsid w:val="007B607F"/>
    <w:rsid w:val="007B6814"/>
    <w:rsid w:val="007C0E1A"/>
    <w:rsid w:val="007C0FD6"/>
    <w:rsid w:val="007C1192"/>
    <w:rsid w:val="007C160E"/>
    <w:rsid w:val="007C1C67"/>
    <w:rsid w:val="007C24D1"/>
    <w:rsid w:val="007C2A8E"/>
    <w:rsid w:val="007C3101"/>
    <w:rsid w:val="007C3810"/>
    <w:rsid w:val="007C4720"/>
    <w:rsid w:val="007C517C"/>
    <w:rsid w:val="007C5FE0"/>
    <w:rsid w:val="007C626D"/>
    <w:rsid w:val="007C6354"/>
    <w:rsid w:val="007C64CB"/>
    <w:rsid w:val="007C6530"/>
    <w:rsid w:val="007C6A93"/>
    <w:rsid w:val="007D0C1C"/>
    <w:rsid w:val="007D1E1C"/>
    <w:rsid w:val="007D260B"/>
    <w:rsid w:val="007D2721"/>
    <w:rsid w:val="007D367E"/>
    <w:rsid w:val="007D3B4C"/>
    <w:rsid w:val="007D4FF3"/>
    <w:rsid w:val="007D5A19"/>
    <w:rsid w:val="007D5D36"/>
    <w:rsid w:val="007D6335"/>
    <w:rsid w:val="007D6629"/>
    <w:rsid w:val="007D7D8D"/>
    <w:rsid w:val="007D7F99"/>
    <w:rsid w:val="007E046F"/>
    <w:rsid w:val="007E1C39"/>
    <w:rsid w:val="007E1DE1"/>
    <w:rsid w:val="007E1FC9"/>
    <w:rsid w:val="007E257D"/>
    <w:rsid w:val="007E29E8"/>
    <w:rsid w:val="007E4CBA"/>
    <w:rsid w:val="007E4CD8"/>
    <w:rsid w:val="007E5126"/>
    <w:rsid w:val="007E554A"/>
    <w:rsid w:val="007E5B31"/>
    <w:rsid w:val="007E6FC7"/>
    <w:rsid w:val="007E7610"/>
    <w:rsid w:val="007E770C"/>
    <w:rsid w:val="007F06E4"/>
    <w:rsid w:val="007F0BEF"/>
    <w:rsid w:val="007F1744"/>
    <w:rsid w:val="007F1791"/>
    <w:rsid w:val="007F2115"/>
    <w:rsid w:val="007F2515"/>
    <w:rsid w:val="007F30E9"/>
    <w:rsid w:val="007F3492"/>
    <w:rsid w:val="007F3B1C"/>
    <w:rsid w:val="007F4861"/>
    <w:rsid w:val="007F6C13"/>
    <w:rsid w:val="007F75CD"/>
    <w:rsid w:val="007F7E55"/>
    <w:rsid w:val="007F7F57"/>
    <w:rsid w:val="0080003D"/>
    <w:rsid w:val="0080040F"/>
    <w:rsid w:val="00800C33"/>
    <w:rsid w:val="0080136A"/>
    <w:rsid w:val="00801F57"/>
    <w:rsid w:val="0080267B"/>
    <w:rsid w:val="00802878"/>
    <w:rsid w:val="00802E4C"/>
    <w:rsid w:val="008057AB"/>
    <w:rsid w:val="00805B49"/>
    <w:rsid w:val="008062EC"/>
    <w:rsid w:val="008063C7"/>
    <w:rsid w:val="0080683D"/>
    <w:rsid w:val="00806E2B"/>
    <w:rsid w:val="00807056"/>
    <w:rsid w:val="008073AA"/>
    <w:rsid w:val="00807674"/>
    <w:rsid w:val="00807ACD"/>
    <w:rsid w:val="00807C22"/>
    <w:rsid w:val="00810229"/>
    <w:rsid w:val="00811099"/>
    <w:rsid w:val="0081198A"/>
    <w:rsid w:val="00812387"/>
    <w:rsid w:val="00812AA1"/>
    <w:rsid w:val="00812D1A"/>
    <w:rsid w:val="00812F9E"/>
    <w:rsid w:val="0081318F"/>
    <w:rsid w:val="0081342F"/>
    <w:rsid w:val="00813883"/>
    <w:rsid w:val="008141FC"/>
    <w:rsid w:val="00815206"/>
    <w:rsid w:val="0081564C"/>
    <w:rsid w:val="008159BB"/>
    <w:rsid w:val="00815ACE"/>
    <w:rsid w:val="008161C6"/>
    <w:rsid w:val="008167BD"/>
    <w:rsid w:val="00821146"/>
    <w:rsid w:val="00821998"/>
    <w:rsid w:val="008219AC"/>
    <w:rsid w:val="00822590"/>
    <w:rsid w:val="008229E9"/>
    <w:rsid w:val="00822FE2"/>
    <w:rsid w:val="00823403"/>
    <w:rsid w:val="00823833"/>
    <w:rsid w:val="0082386D"/>
    <w:rsid w:val="00824532"/>
    <w:rsid w:val="00824A3A"/>
    <w:rsid w:val="00825221"/>
    <w:rsid w:val="008252FC"/>
    <w:rsid w:val="00825465"/>
    <w:rsid w:val="00825493"/>
    <w:rsid w:val="008258FF"/>
    <w:rsid w:val="00825BF6"/>
    <w:rsid w:val="00825C80"/>
    <w:rsid w:val="008267D2"/>
    <w:rsid w:val="00827036"/>
    <w:rsid w:val="00827601"/>
    <w:rsid w:val="00827718"/>
    <w:rsid w:val="008300D2"/>
    <w:rsid w:val="0083055E"/>
    <w:rsid w:val="008305B7"/>
    <w:rsid w:val="00831372"/>
    <w:rsid w:val="00831A2B"/>
    <w:rsid w:val="00831BAD"/>
    <w:rsid w:val="00831EE9"/>
    <w:rsid w:val="008326D4"/>
    <w:rsid w:val="00832767"/>
    <w:rsid w:val="00832B60"/>
    <w:rsid w:val="00833FD9"/>
    <w:rsid w:val="00834A8D"/>
    <w:rsid w:val="00836136"/>
    <w:rsid w:val="00836CC2"/>
    <w:rsid w:val="00836FFB"/>
    <w:rsid w:val="00837ACB"/>
    <w:rsid w:val="00837D35"/>
    <w:rsid w:val="008404F9"/>
    <w:rsid w:val="008405E6"/>
    <w:rsid w:val="00840812"/>
    <w:rsid w:val="008408D8"/>
    <w:rsid w:val="00840A44"/>
    <w:rsid w:val="0084126F"/>
    <w:rsid w:val="00841315"/>
    <w:rsid w:val="008420A7"/>
    <w:rsid w:val="008425A4"/>
    <w:rsid w:val="00842B49"/>
    <w:rsid w:val="00842D07"/>
    <w:rsid w:val="00843939"/>
    <w:rsid w:val="00843B87"/>
    <w:rsid w:val="00843C80"/>
    <w:rsid w:val="00843EEB"/>
    <w:rsid w:val="008450CB"/>
    <w:rsid w:val="008452A0"/>
    <w:rsid w:val="008452FF"/>
    <w:rsid w:val="00845E60"/>
    <w:rsid w:val="0084636E"/>
    <w:rsid w:val="0084690A"/>
    <w:rsid w:val="0084757C"/>
    <w:rsid w:val="00847D8B"/>
    <w:rsid w:val="008501C8"/>
    <w:rsid w:val="00850A60"/>
    <w:rsid w:val="00850E28"/>
    <w:rsid w:val="0085174E"/>
    <w:rsid w:val="00851C91"/>
    <w:rsid w:val="00851FF7"/>
    <w:rsid w:val="008522B0"/>
    <w:rsid w:val="008526D8"/>
    <w:rsid w:val="00852D11"/>
    <w:rsid w:val="008532A0"/>
    <w:rsid w:val="00853506"/>
    <w:rsid w:val="0085358D"/>
    <w:rsid w:val="008543B4"/>
    <w:rsid w:val="0085495D"/>
    <w:rsid w:val="008549DC"/>
    <w:rsid w:val="008555AF"/>
    <w:rsid w:val="008563D0"/>
    <w:rsid w:val="008573ED"/>
    <w:rsid w:val="00857FD2"/>
    <w:rsid w:val="0086018A"/>
    <w:rsid w:val="0086060C"/>
    <w:rsid w:val="00860777"/>
    <w:rsid w:val="00861405"/>
    <w:rsid w:val="00862056"/>
    <w:rsid w:val="00862668"/>
    <w:rsid w:val="0086266D"/>
    <w:rsid w:val="008628D0"/>
    <w:rsid w:val="00862F76"/>
    <w:rsid w:val="00863D23"/>
    <w:rsid w:val="008640AF"/>
    <w:rsid w:val="0086443E"/>
    <w:rsid w:val="00864513"/>
    <w:rsid w:val="0086480A"/>
    <w:rsid w:val="00864F7A"/>
    <w:rsid w:val="00865058"/>
    <w:rsid w:val="00865B94"/>
    <w:rsid w:val="00866A7C"/>
    <w:rsid w:val="00866B33"/>
    <w:rsid w:val="00867163"/>
    <w:rsid w:val="008676F4"/>
    <w:rsid w:val="008677FA"/>
    <w:rsid w:val="00867BD3"/>
    <w:rsid w:val="0087027E"/>
    <w:rsid w:val="00870705"/>
    <w:rsid w:val="00870821"/>
    <w:rsid w:val="00871826"/>
    <w:rsid w:val="00871959"/>
    <w:rsid w:val="008726DE"/>
    <w:rsid w:val="008729C1"/>
    <w:rsid w:val="00872ABB"/>
    <w:rsid w:val="00872B70"/>
    <w:rsid w:val="008744B4"/>
    <w:rsid w:val="00874D33"/>
    <w:rsid w:val="00875FCC"/>
    <w:rsid w:val="00880391"/>
    <w:rsid w:val="008816B5"/>
    <w:rsid w:val="00881A27"/>
    <w:rsid w:val="008820A3"/>
    <w:rsid w:val="0088299F"/>
    <w:rsid w:val="00883632"/>
    <w:rsid w:val="00883B09"/>
    <w:rsid w:val="00883C2C"/>
    <w:rsid w:val="00884DF7"/>
    <w:rsid w:val="008850A7"/>
    <w:rsid w:val="008853B9"/>
    <w:rsid w:val="008856EF"/>
    <w:rsid w:val="00885803"/>
    <w:rsid w:val="008858CA"/>
    <w:rsid w:val="008859DC"/>
    <w:rsid w:val="00885BA1"/>
    <w:rsid w:val="00885ED2"/>
    <w:rsid w:val="00886221"/>
    <w:rsid w:val="0088697F"/>
    <w:rsid w:val="008869FC"/>
    <w:rsid w:val="00887479"/>
    <w:rsid w:val="0089099E"/>
    <w:rsid w:val="00890B9B"/>
    <w:rsid w:val="00891DAE"/>
    <w:rsid w:val="00891E4E"/>
    <w:rsid w:val="008924CE"/>
    <w:rsid w:val="0089304D"/>
    <w:rsid w:val="0089383D"/>
    <w:rsid w:val="00893922"/>
    <w:rsid w:val="00893CF4"/>
    <w:rsid w:val="0089476C"/>
    <w:rsid w:val="00894FA9"/>
    <w:rsid w:val="00895007"/>
    <w:rsid w:val="0089558C"/>
    <w:rsid w:val="008956A2"/>
    <w:rsid w:val="00895B86"/>
    <w:rsid w:val="00896041"/>
    <w:rsid w:val="00896259"/>
    <w:rsid w:val="00896599"/>
    <w:rsid w:val="008979FB"/>
    <w:rsid w:val="00897B8A"/>
    <w:rsid w:val="00897FDA"/>
    <w:rsid w:val="008A0C76"/>
    <w:rsid w:val="008A0DEB"/>
    <w:rsid w:val="008A0F78"/>
    <w:rsid w:val="008A1773"/>
    <w:rsid w:val="008A1892"/>
    <w:rsid w:val="008A27E3"/>
    <w:rsid w:val="008A31B8"/>
    <w:rsid w:val="008A3D71"/>
    <w:rsid w:val="008A3F85"/>
    <w:rsid w:val="008A4056"/>
    <w:rsid w:val="008A4730"/>
    <w:rsid w:val="008A5B65"/>
    <w:rsid w:val="008A6CCE"/>
    <w:rsid w:val="008A7A98"/>
    <w:rsid w:val="008A7B28"/>
    <w:rsid w:val="008A7D1C"/>
    <w:rsid w:val="008A7F87"/>
    <w:rsid w:val="008B2261"/>
    <w:rsid w:val="008B2409"/>
    <w:rsid w:val="008B2729"/>
    <w:rsid w:val="008B2C1D"/>
    <w:rsid w:val="008B4356"/>
    <w:rsid w:val="008B5149"/>
    <w:rsid w:val="008B5AF2"/>
    <w:rsid w:val="008B6677"/>
    <w:rsid w:val="008B6A69"/>
    <w:rsid w:val="008B6AD4"/>
    <w:rsid w:val="008B6C47"/>
    <w:rsid w:val="008B7010"/>
    <w:rsid w:val="008B780B"/>
    <w:rsid w:val="008C04EA"/>
    <w:rsid w:val="008C15DE"/>
    <w:rsid w:val="008C18CF"/>
    <w:rsid w:val="008C1B0F"/>
    <w:rsid w:val="008C1B6B"/>
    <w:rsid w:val="008C34EE"/>
    <w:rsid w:val="008C40E8"/>
    <w:rsid w:val="008C41A9"/>
    <w:rsid w:val="008C48BD"/>
    <w:rsid w:val="008C4BFA"/>
    <w:rsid w:val="008C4F9A"/>
    <w:rsid w:val="008C5456"/>
    <w:rsid w:val="008C5D2E"/>
    <w:rsid w:val="008C5F91"/>
    <w:rsid w:val="008C613C"/>
    <w:rsid w:val="008C64E1"/>
    <w:rsid w:val="008C6F3A"/>
    <w:rsid w:val="008C6FA7"/>
    <w:rsid w:val="008C7DE5"/>
    <w:rsid w:val="008D07C8"/>
    <w:rsid w:val="008D08F1"/>
    <w:rsid w:val="008D092E"/>
    <w:rsid w:val="008D1816"/>
    <w:rsid w:val="008D19E8"/>
    <w:rsid w:val="008D4B61"/>
    <w:rsid w:val="008D523E"/>
    <w:rsid w:val="008D5589"/>
    <w:rsid w:val="008D5769"/>
    <w:rsid w:val="008D5821"/>
    <w:rsid w:val="008D5FD0"/>
    <w:rsid w:val="008D62E5"/>
    <w:rsid w:val="008D6C73"/>
    <w:rsid w:val="008D701C"/>
    <w:rsid w:val="008E048E"/>
    <w:rsid w:val="008E04C0"/>
    <w:rsid w:val="008E0518"/>
    <w:rsid w:val="008E07FB"/>
    <w:rsid w:val="008E0A52"/>
    <w:rsid w:val="008E0C28"/>
    <w:rsid w:val="008E0F58"/>
    <w:rsid w:val="008E13AE"/>
    <w:rsid w:val="008E1862"/>
    <w:rsid w:val="008E20D1"/>
    <w:rsid w:val="008E2947"/>
    <w:rsid w:val="008E2A06"/>
    <w:rsid w:val="008E2B6E"/>
    <w:rsid w:val="008E2BC7"/>
    <w:rsid w:val="008E2E9D"/>
    <w:rsid w:val="008E33DA"/>
    <w:rsid w:val="008E3B13"/>
    <w:rsid w:val="008E414B"/>
    <w:rsid w:val="008E471A"/>
    <w:rsid w:val="008E4DD8"/>
    <w:rsid w:val="008E5167"/>
    <w:rsid w:val="008E5F8A"/>
    <w:rsid w:val="008E6565"/>
    <w:rsid w:val="008E72BB"/>
    <w:rsid w:val="008E76B5"/>
    <w:rsid w:val="008E7A24"/>
    <w:rsid w:val="008F05F0"/>
    <w:rsid w:val="008F13C6"/>
    <w:rsid w:val="008F214B"/>
    <w:rsid w:val="008F2817"/>
    <w:rsid w:val="008F3D76"/>
    <w:rsid w:val="008F51B4"/>
    <w:rsid w:val="008F5E4E"/>
    <w:rsid w:val="008F5F5B"/>
    <w:rsid w:val="008F6AAD"/>
    <w:rsid w:val="008F6BF9"/>
    <w:rsid w:val="008F772E"/>
    <w:rsid w:val="008F786D"/>
    <w:rsid w:val="008F787A"/>
    <w:rsid w:val="008F7C06"/>
    <w:rsid w:val="008F7F2E"/>
    <w:rsid w:val="00900273"/>
    <w:rsid w:val="009010A2"/>
    <w:rsid w:val="009010C6"/>
    <w:rsid w:val="009011A9"/>
    <w:rsid w:val="00901261"/>
    <w:rsid w:val="0090131A"/>
    <w:rsid w:val="0090135E"/>
    <w:rsid w:val="009025A5"/>
    <w:rsid w:val="0090301E"/>
    <w:rsid w:val="00903445"/>
    <w:rsid w:val="0090344E"/>
    <w:rsid w:val="00903AB2"/>
    <w:rsid w:val="00903D6E"/>
    <w:rsid w:val="00904595"/>
    <w:rsid w:val="00904632"/>
    <w:rsid w:val="0090537F"/>
    <w:rsid w:val="009054B9"/>
    <w:rsid w:val="00905B1B"/>
    <w:rsid w:val="00906768"/>
    <w:rsid w:val="0090768E"/>
    <w:rsid w:val="00907E5E"/>
    <w:rsid w:val="0091015B"/>
    <w:rsid w:val="00910761"/>
    <w:rsid w:val="00910E00"/>
    <w:rsid w:val="00910EEB"/>
    <w:rsid w:val="00910FCD"/>
    <w:rsid w:val="00911252"/>
    <w:rsid w:val="009117AC"/>
    <w:rsid w:val="00912947"/>
    <w:rsid w:val="00912A38"/>
    <w:rsid w:val="009139EA"/>
    <w:rsid w:val="00913BD2"/>
    <w:rsid w:val="00913CCD"/>
    <w:rsid w:val="00913E22"/>
    <w:rsid w:val="00913EFB"/>
    <w:rsid w:val="00913F03"/>
    <w:rsid w:val="009141BE"/>
    <w:rsid w:val="00914C20"/>
    <w:rsid w:val="00916C2B"/>
    <w:rsid w:val="00920C3F"/>
    <w:rsid w:val="00920E53"/>
    <w:rsid w:val="00922251"/>
    <w:rsid w:val="0092246D"/>
    <w:rsid w:val="009235A6"/>
    <w:rsid w:val="0092384B"/>
    <w:rsid w:val="00923996"/>
    <w:rsid w:val="00923B04"/>
    <w:rsid w:val="00924CA0"/>
    <w:rsid w:val="0092537A"/>
    <w:rsid w:val="0092644A"/>
    <w:rsid w:val="009264E9"/>
    <w:rsid w:val="00926802"/>
    <w:rsid w:val="009268D0"/>
    <w:rsid w:val="00926CBE"/>
    <w:rsid w:val="0093065F"/>
    <w:rsid w:val="009308D6"/>
    <w:rsid w:val="00930A77"/>
    <w:rsid w:val="00930B5A"/>
    <w:rsid w:val="009317D9"/>
    <w:rsid w:val="00931A2B"/>
    <w:rsid w:val="00932056"/>
    <w:rsid w:val="009321D9"/>
    <w:rsid w:val="00932B26"/>
    <w:rsid w:val="009339F0"/>
    <w:rsid w:val="0093405F"/>
    <w:rsid w:val="009340DD"/>
    <w:rsid w:val="0093416D"/>
    <w:rsid w:val="0093473F"/>
    <w:rsid w:val="00934B42"/>
    <w:rsid w:val="009351CF"/>
    <w:rsid w:val="0093530E"/>
    <w:rsid w:val="00935654"/>
    <w:rsid w:val="0093566D"/>
    <w:rsid w:val="00935CEC"/>
    <w:rsid w:val="009360D5"/>
    <w:rsid w:val="00936541"/>
    <w:rsid w:val="00936FBA"/>
    <w:rsid w:val="009376FA"/>
    <w:rsid w:val="009377BC"/>
    <w:rsid w:val="009378D3"/>
    <w:rsid w:val="00937C23"/>
    <w:rsid w:val="0094037D"/>
    <w:rsid w:val="00940916"/>
    <w:rsid w:val="0094128D"/>
    <w:rsid w:val="00941377"/>
    <w:rsid w:val="0094162A"/>
    <w:rsid w:val="009418B6"/>
    <w:rsid w:val="0094242B"/>
    <w:rsid w:val="00942465"/>
    <w:rsid w:val="00942C72"/>
    <w:rsid w:val="00943A21"/>
    <w:rsid w:val="00944525"/>
    <w:rsid w:val="00944939"/>
    <w:rsid w:val="00944A7F"/>
    <w:rsid w:val="00945036"/>
    <w:rsid w:val="0094543E"/>
    <w:rsid w:val="00946102"/>
    <w:rsid w:val="00946234"/>
    <w:rsid w:val="009466EC"/>
    <w:rsid w:val="00946C1E"/>
    <w:rsid w:val="00947283"/>
    <w:rsid w:val="009474BC"/>
    <w:rsid w:val="009475C6"/>
    <w:rsid w:val="009478F3"/>
    <w:rsid w:val="009479DB"/>
    <w:rsid w:val="0095105D"/>
    <w:rsid w:val="009515EE"/>
    <w:rsid w:val="00953F4C"/>
    <w:rsid w:val="00953F9F"/>
    <w:rsid w:val="0095490D"/>
    <w:rsid w:val="00954D23"/>
    <w:rsid w:val="00954FE3"/>
    <w:rsid w:val="0095519D"/>
    <w:rsid w:val="0095528D"/>
    <w:rsid w:val="009552CD"/>
    <w:rsid w:val="0095536E"/>
    <w:rsid w:val="0095544E"/>
    <w:rsid w:val="009554ED"/>
    <w:rsid w:val="00955B1F"/>
    <w:rsid w:val="00955EA0"/>
    <w:rsid w:val="0095642D"/>
    <w:rsid w:val="0095649A"/>
    <w:rsid w:val="0095714F"/>
    <w:rsid w:val="0095745D"/>
    <w:rsid w:val="0095772B"/>
    <w:rsid w:val="00960222"/>
    <w:rsid w:val="009603F6"/>
    <w:rsid w:val="00960B24"/>
    <w:rsid w:val="0096188D"/>
    <w:rsid w:val="00961CF4"/>
    <w:rsid w:val="00961F22"/>
    <w:rsid w:val="009625A1"/>
    <w:rsid w:val="00962AA5"/>
    <w:rsid w:val="00962BC1"/>
    <w:rsid w:val="00963322"/>
    <w:rsid w:val="00963526"/>
    <w:rsid w:val="00963552"/>
    <w:rsid w:val="00963A16"/>
    <w:rsid w:val="00964512"/>
    <w:rsid w:val="00964831"/>
    <w:rsid w:val="0096487E"/>
    <w:rsid w:val="00966C6D"/>
    <w:rsid w:val="00967162"/>
    <w:rsid w:val="0096772F"/>
    <w:rsid w:val="00967D7F"/>
    <w:rsid w:val="009701C0"/>
    <w:rsid w:val="009715BF"/>
    <w:rsid w:val="00971660"/>
    <w:rsid w:val="009719C9"/>
    <w:rsid w:val="0097261A"/>
    <w:rsid w:val="00972855"/>
    <w:rsid w:val="009738D9"/>
    <w:rsid w:val="009749F4"/>
    <w:rsid w:val="00974E29"/>
    <w:rsid w:val="00975A8A"/>
    <w:rsid w:val="009765D8"/>
    <w:rsid w:val="00976A3E"/>
    <w:rsid w:val="00976AD6"/>
    <w:rsid w:val="00976CE4"/>
    <w:rsid w:val="0098178A"/>
    <w:rsid w:val="00981E8E"/>
    <w:rsid w:val="00982632"/>
    <w:rsid w:val="00982BE2"/>
    <w:rsid w:val="009837D6"/>
    <w:rsid w:val="0098385C"/>
    <w:rsid w:val="00983E8D"/>
    <w:rsid w:val="00984091"/>
    <w:rsid w:val="00985D57"/>
    <w:rsid w:val="009863E9"/>
    <w:rsid w:val="00986714"/>
    <w:rsid w:val="009872D1"/>
    <w:rsid w:val="00987869"/>
    <w:rsid w:val="009879A4"/>
    <w:rsid w:val="0099010A"/>
    <w:rsid w:val="00990CAF"/>
    <w:rsid w:val="00991C0D"/>
    <w:rsid w:val="009929EB"/>
    <w:rsid w:val="00992DDF"/>
    <w:rsid w:val="00993823"/>
    <w:rsid w:val="00993BE4"/>
    <w:rsid w:val="00993C4B"/>
    <w:rsid w:val="00993ECE"/>
    <w:rsid w:val="009946AD"/>
    <w:rsid w:val="009947C0"/>
    <w:rsid w:val="0099488E"/>
    <w:rsid w:val="00994A28"/>
    <w:rsid w:val="00994DAF"/>
    <w:rsid w:val="00994F98"/>
    <w:rsid w:val="00995CD5"/>
    <w:rsid w:val="00996016"/>
    <w:rsid w:val="009961C8"/>
    <w:rsid w:val="00996646"/>
    <w:rsid w:val="00996808"/>
    <w:rsid w:val="009969FF"/>
    <w:rsid w:val="0099729B"/>
    <w:rsid w:val="0099736B"/>
    <w:rsid w:val="009977BB"/>
    <w:rsid w:val="00997971"/>
    <w:rsid w:val="00997A1C"/>
    <w:rsid w:val="009A0968"/>
    <w:rsid w:val="009A0BF7"/>
    <w:rsid w:val="009A10BC"/>
    <w:rsid w:val="009A2612"/>
    <w:rsid w:val="009A3DF3"/>
    <w:rsid w:val="009A4F87"/>
    <w:rsid w:val="009A53BE"/>
    <w:rsid w:val="009A5F5B"/>
    <w:rsid w:val="009A62CB"/>
    <w:rsid w:val="009A6BDE"/>
    <w:rsid w:val="009A6F6B"/>
    <w:rsid w:val="009A6F90"/>
    <w:rsid w:val="009A7A3F"/>
    <w:rsid w:val="009A7FE8"/>
    <w:rsid w:val="009B01A8"/>
    <w:rsid w:val="009B01A9"/>
    <w:rsid w:val="009B01D2"/>
    <w:rsid w:val="009B1061"/>
    <w:rsid w:val="009B1696"/>
    <w:rsid w:val="009B193D"/>
    <w:rsid w:val="009B1AB5"/>
    <w:rsid w:val="009B2500"/>
    <w:rsid w:val="009B2EFE"/>
    <w:rsid w:val="009B3EB0"/>
    <w:rsid w:val="009B4B13"/>
    <w:rsid w:val="009B4E97"/>
    <w:rsid w:val="009B5890"/>
    <w:rsid w:val="009B6232"/>
    <w:rsid w:val="009B662C"/>
    <w:rsid w:val="009B7952"/>
    <w:rsid w:val="009C0819"/>
    <w:rsid w:val="009C0C9C"/>
    <w:rsid w:val="009C189E"/>
    <w:rsid w:val="009C2ADA"/>
    <w:rsid w:val="009C2CE9"/>
    <w:rsid w:val="009C2CF3"/>
    <w:rsid w:val="009C4ECF"/>
    <w:rsid w:val="009C696F"/>
    <w:rsid w:val="009C7223"/>
    <w:rsid w:val="009C7D0C"/>
    <w:rsid w:val="009D0529"/>
    <w:rsid w:val="009D096A"/>
    <w:rsid w:val="009D0CA2"/>
    <w:rsid w:val="009D1B64"/>
    <w:rsid w:val="009D2432"/>
    <w:rsid w:val="009D269D"/>
    <w:rsid w:val="009D27B3"/>
    <w:rsid w:val="009D30AA"/>
    <w:rsid w:val="009D4EBB"/>
    <w:rsid w:val="009D5157"/>
    <w:rsid w:val="009D5AC1"/>
    <w:rsid w:val="009D6A7A"/>
    <w:rsid w:val="009D6D4A"/>
    <w:rsid w:val="009D6E93"/>
    <w:rsid w:val="009D7C1A"/>
    <w:rsid w:val="009D7E23"/>
    <w:rsid w:val="009E07B3"/>
    <w:rsid w:val="009E11A0"/>
    <w:rsid w:val="009E1295"/>
    <w:rsid w:val="009E16F6"/>
    <w:rsid w:val="009E1F44"/>
    <w:rsid w:val="009E233C"/>
    <w:rsid w:val="009E2611"/>
    <w:rsid w:val="009E27FA"/>
    <w:rsid w:val="009E37AA"/>
    <w:rsid w:val="009E3A7D"/>
    <w:rsid w:val="009E4867"/>
    <w:rsid w:val="009E4916"/>
    <w:rsid w:val="009E4BC1"/>
    <w:rsid w:val="009E55DB"/>
    <w:rsid w:val="009E55DD"/>
    <w:rsid w:val="009E5CA4"/>
    <w:rsid w:val="009E6835"/>
    <w:rsid w:val="009E762D"/>
    <w:rsid w:val="009F08D2"/>
    <w:rsid w:val="009F18FF"/>
    <w:rsid w:val="009F1C99"/>
    <w:rsid w:val="009F3631"/>
    <w:rsid w:val="009F38A3"/>
    <w:rsid w:val="009F3B8C"/>
    <w:rsid w:val="009F3D3F"/>
    <w:rsid w:val="009F5681"/>
    <w:rsid w:val="009F5AB4"/>
    <w:rsid w:val="009F5B8E"/>
    <w:rsid w:val="009F5FEC"/>
    <w:rsid w:val="009F648B"/>
    <w:rsid w:val="009F73FC"/>
    <w:rsid w:val="00A008AD"/>
    <w:rsid w:val="00A0102F"/>
    <w:rsid w:val="00A01165"/>
    <w:rsid w:val="00A023D5"/>
    <w:rsid w:val="00A029CD"/>
    <w:rsid w:val="00A02D31"/>
    <w:rsid w:val="00A02F62"/>
    <w:rsid w:val="00A0315E"/>
    <w:rsid w:val="00A0415A"/>
    <w:rsid w:val="00A06583"/>
    <w:rsid w:val="00A075D1"/>
    <w:rsid w:val="00A07CF5"/>
    <w:rsid w:val="00A10B8A"/>
    <w:rsid w:val="00A10BD6"/>
    <w:rsid w:val="00A10C0F"/>
    <w:rsid w:val="00A11659"/>
    <w:rsid w:val="00A11A9C"/>
    <w:rsid w:val="00A11B7D"/>
    <w:rsid w:val="00A11C9A"/>
    <w:rsid w:val="00A11F99"/>
    <w:rsid w:val="00A1221C"/>
    <w:rsid w:val="00A1280E"/>
    <w:rsid w:val="00A12A34"/>
    <w:rsid w:val="00A131CF"/>
    <w:rsid w:val="00A137BF"/>
    <w:rsid w:val="00A13857"/>
    <w:rsid w:val="00A142A3"/>
    <w:rsid w:val="00A148DA"/>
    <w:rsid w:val="00A150EF"/>
    <w:rsid w:val="00A1549F"/>
    <w:rsid w:val="00A15572"/>
    <w:rsid w:val="00A15C35"/>
    <w:rsid w:val="00A15E3F"/>
    <w:rsid w:val="00A16317"/>
    <w:rsid w:val="00A16BF8"/>
    <w:rsid w:val="00A16DC0"/>
    <w:rsid w:val="00A17E66"/>
    <w:rsid w:val="00A2003F"/>
    <w:rsid w:val="00A20BD8"/>
    <w:rsid w:val="00A20D56"/>
    <w:rsid w:val="00A2160D"/>
    <w:rsid w:val="00A22C53"/>
    <w:rsid w:val="00A2307E"/>
    <w:rsid w:val="00A231B2"/>
    <w:rsid w:val="00A23588"/>
    <w:rsid w:val="00A238DF"/>
    <w:rsid w:val="00A23B71"/>
    <w:rsid w:val="00A23EBD"/>
    <w:rsid w:val="00A24279"/>
    <w:rsid w:val="00A24DC4"/>
    <w:rsid w:val="00A24E3C"/>
    <w:rsid w:val="00A251DB"/>
    <w:rsid w:val="00A25215"/>
    <w:rsid w:val="00A256A3"/>
    <w:rsid w:val="00A25B39"/>
    <w:rsid w:val="00A25B48"/>
    <w:rsid w:val="00A26BAD"/>
    <w:rsid w:val="00A275DA"/>
    <w:rsid w:val="00A300A7"/>
    <w:rsid w:val="00A30195"/>
    <w:rsid w:val="00A314D0"/>
    <w:rsid w:val="00A31805"/>
    <w:rsid w:val="00A31A11"/>
    <w:rsid w:val="00A31F78"/>
    <w:rsid w:val="00A322BA"/>
    <w:rsid w:val="00A335E0"/>
    <w:rsid w:val="00A343F9"/>
    <w:rsid w:val="00A3504F"/>
    <w:rsid w:val="00A35585"/>
    <w:rsid w:val="00A355CB"/>
    <w:rsid w:val="00A35B2C"/>
    <w:rsid w:val="00A35E90"/>
    <w:rsid w:val="00A36075"/>
    <w:rsid w:val="00A36389"/>
    <w:rsid w:val="00A368C0"/>
    <w:rsid w:val="00A37884"/>
    <w:rsid w:val="00A37F1E"/>
    <w:rsid w:val="00A41044"/>
    <w:rsid w:val="00A41893"/>
    <w:rsid w:val="00A41CB9"/>
    <w:rsid w:val="00A41F59"/>
    <w:rsid w:val="00A41F96"/>
    <w:rsid w:val="00A42EC9"/>
    <w:rsid w:val="00A43945"/>
    <w:rsid w:val="00A43A5E"/>
    <w:rsid w:val="00A43E33"/>
    <w:rsid w:val="00A43E7A"/>
    <w:rsid w:val="00A4491B"/>
    <w:rsid w:val="00A45C7E"/>
    <w:rsid w:val="00A46701"/>
    <w:rsid w:val="00A46A34"/>
    <w:rsid w:val="00A46D5F"/>
    <w:rsid w:val="00A47116"/>
    <w:rsid w:val="00A473F1"/>
    <w:rsid w:val="00A4776E"/>
    <w:rsid w:val="00A503DF"/>
    <w:rsid w:val="00A50659"/>
    <w:rsid w:val="00A51FDF"/>
    <w:rsid w:val="00A5290B"/>
    <w:rsid w:val="00A53343"/>
    <w:rsid w:val="00A5349B"/>
    <w:rsid w:val="00A537CA"/>
    <w:rsid w:val="00A545EC"/>
    <w:rsid w:val="00A54DF8"/>
    <w:rsid w:val="00A54EEB"/>
    <w:rsid w:val="00A55A0E"/>
    <w:rsid w:val="00A55E5B"/>
    <w:rsid w:val="00A56985"/>
    <w:rsid w:val="00A56FDF"/>
    <w:rsid w:val="00A5732D"/>
    <w:rsid w:val="00A60599"/>
    <w:rsid w:val="00A60A1E"/>
    <w:rsid w:val="00A60B74"/>
    <w:rsid w:val="00A61671"/>
    <w:rsid w:val="00A61B09"/>
    <w:rsid w:val="00A61BA0"/>
    <w:rsid w:val="00A61E6F"/>
    <w:rsid w:val="00A621E3"/>
    <w:rsid w:val="00A6221A"/>
    <w:rsid w:val="00A63271"/>
    <w:rsid w:val="00A63576"/>
    <w:rsid w:val="00A64007"/>
    <w:rsid w:val="00A641DE"/>
    <w:rsid w:val="00A643DA"/>
    <w:rsid w:val="00A64935"/>
    <w:rsid w:val="00A64B8C"/>
    <w:rsid w:val="00A64D10"/>
    <w:rsid w:val="00A650CF"/>
    <w:rsid w:val="00A652AB"/>
    <w:rsid w:val="00A656E3"/>
    <w:rsid w:val="00A66A56"/>
    <w:rsid w:val="00A66AD1"/>
    <w:rsid w:val="00A67177"/>
    <w:rsid w:val="00A671D0"/>
    <w:rsid w:val="00A6770A"/>
    <w:rsid w:val="00A70026"/>
    <w:rsid w:val="00A70309"/>
    <w:rsid w:val="00A703DD"/>
    <w:rsid w:val="00A70523"/>
    <w:rsid w:val="00A706D5"/>
    <w:rsid w:val="00A71594"/>
    <w:rsid w:val="00A71F71"/>
    <w:rsid w:val="00A7205D"/>
    <w:rsid w:val="00A73257"/>
    <w:rsid w:val="00A73D75"/>
    <w:rsid w:val="00A73DEA"/>
    <w:rsid w:val="00A73FCF"/>
    <w:rsid w:val="00A74BB4"/>
    <w:rsid w:val="00A74FE7"/>
    <w:rsid w:val="00A75F40"/>
    <w:rsid w:val="00A7658E"/>
    <w:rsid w:val="00A770AA"/>
    <w:rsid w:val="00A814DE"/>
    <w:rsid w:val="00A81833"/>
    <w:rsid w:val="00A825D0"/>
    <w:rsid w:val="00A82FB2"/>
    <w:rsid w:val="00A8371E"/>
    <w:rsid w:val="00A83D57"/>
    <w:rsid w:val="00A843D3"/>
    <w:rsid w:val="00A8461A"/>
    <w:rsid w:val="00A84E1C"/>
    <w:rsid w:val="00A8528D"/>
    <w:rsid w:val="00A855E5"/>
    <w:rsid w:val="00A85D6E"/>
    <w:rsid w:val="00A863F5"/>
    <w:rsid w:val="00A872DB"/>
    <w:rsid w:val="00A87BEA"/>
    <w:rsid w:val="00A90371"/>
    <w:rsid w:val="00A9054F"/>
    <w:rsid w:val="00A90617"/>
    <w:rsid w:val="00A9077B"/>
    <w:rsid w:val="00A90872"/>
    <w:rsid w:val="00A909B2"/>
    <w:rsid w:val="00A913CB"/>
    <w:rsid w:val="00A919BB"/>
    <w:rsid w:val="00A91AE7"/>
    <w:rsid w:val="00A91C1D"/>
    <w:rsid w:val="00A92744"/>
    <w:rsid w:val="00A934A9"/>
    <w:rsid w:val="00A9354E"/>
    <w:rsid w:val="00A93DFB"/>
    <w:rsid w:val="00A94034"/>
    <w:rsid w:val="00A94261"/>
    <w:rsid w:val="00A94C25"/>
    <w:rsid w:val="00A956E6"/>
    <w:rsid w:val="00A959B1"/>
    <w:rsid w:val="00A95FE5"/>
    <w:rsid w:val="00A9630F"/>
    <w:rsid w:val="00A9650C"/>
    <w:rsid w:val="00A967F6"/>
    <w:rsid w:val="00A96810"/>
    <w:rsid w:val="00A9797D"/>
    <w:rsid w:val="00AA0BD1"/>
    <w:rsid w:val="00AA0FFD"/>
    <w:rsid w:val="00AA1589"/>
    <w:rsid w:val="00AA1D22"/>
    <w:rsid w:val="00AA230D"/>
    <w:rsid w:val="00AA2726"/>
    <w:rsid w:val="00AA285A"/>
    <w:rsid w:val="00AA2E12"/>
    <w:rsid w:val="00AA3251"/>
    <w:rsid w:val="00AA42BB"/>
    <w:rsid w:val="00AA4417"/>
    <w:rsid w:val="00AA4476"/>
    <w:rsid w:val="00AA483B"/>
    <w:rsid w:val="00AA4841"/>
    <w:rsid w:val="00AA4922"/>
    <w:rsid w:val="00AA54DC"/>
    <w:rsid w:val="00AA559C"/>
    <w:rsid w:val="00AA5FD4"/>
    <w:rsid w:val="00AA6184"/>
    <w:rsid w:val="00AA6265"/>
    <w:rsid w:val="00AA6B71"/>
    <w:rsid w:val="00AA6BE1"/>
    <w:rsid w:val="00AA76B8"/>
    <w:rsid w:val="00AB0328"/>
    <w:rsid w:val="00AB035A"/>
    <w:rsid w:val="00AB0C91"/>
    <w:rsid w:val="00AB0E32"/>
    <w:rsid w:val="00AB0E3E"/>
    <w:rsid w:val="00AB1BD1"/>
    <w:rsid w:val="00AB1ED0"/>
    <w:rsid w:val="00AB1F3A"/>
    <w:rsid w:val="00AB25F9"/>
    <w:rsid w:val="00AB270C"/>
    <w:rsid w:val="00AB2C5B"/>
    <w:rsid w:val="00AB2C5D"/>
    <w:rsid w:val="00AB38F3"/>
    <w:rsid w:val="00AB4140"/>
    <w:rsid w:val="00AB4A85"/>
    <w:rsid w:val="00AB4B1E"/>
    <w:rsid w:val="00AB4BA7"/>
    <w:rsid w:val="00AB4C65"/>
    <w:rsid w:val="00AB5044"/>
    <w:rsid w:val="00AB539D"/>
    <w:rsid w:val="00AB53EF"/>
    <w:rsid w:val="00AB5F13"/>
    <w:rsid w:val="00AB633D"/>
    <w:rsid w:val="00AB6B91"/>
    <w:rsid w:val="00AB6F84"/>
    <w:rsid w:val="00AB6FC2"/>
    <w:rsid w:val="00AB7412"/>
    <w:rsid w:val="00AC05E0"/>
    <w:rsid w:val="00AC0646"/>
    <w:rsid w:val="00AC0964"/>
    <w:rsid w:val="00AC0DB0"/>
    <w:rsid w:val="00AC0E7F"/>
    <w:rsid w:val="00AC140C"/>
    <w:rsid w:val="00AC1F15"/>
    <w:rsid w:val="00AC2485"/>
    <w:rsid w:val="00AC272F"/>
    <w:rsid w:val="00AC2B6C"/>
    <w:rsid w:val="00AC2C97"/>
    <w:rsid w:val="00AC38DE"/>
    <w:rsid w:val="00AC46F4"/>
    <w:rsid w:val="00AC515D"/>
    <w:rsid w:val="00AC5E9B"/>
    <w:rsid w:val="00AC6204"/>
    <w:rsid w:val="00AC6D65"/>
    <w:rsid w:val="00AC6EDF"/>
    <w:rsid w:val="00AC6F22"/>
    <w:rsid w:val="00AC7DB1"/>
    <w:rsid w:val="00AD019A"/>
    <w:rsid w:val="00AD08F0"/>
    <w:rsid w:val="00AD10BC"/>
    <w:rsid w:val="00AD1288"/>
    <w:rsid w:val="00AD2C8B"/>
    <w:rsid w:val="00AD36F2"/>
    <w:rsid w:val="00AD3CC1"/>
    <w:rsid w:val="00AD470E"/>
    <w:rsid w:val="00AD563E"/>
    <w:rsid w:val="00AD5C46"/>
    <w:rsid w:val="00AD5CC4"/>
    <w:rsid w:val="00AD5E83"/>
    <w:rsid w:val="00AD5F17"/>
    <w:rsid w:val="00AD617D"/>
    <w:rsid w:val="00AD628B"/>
    <w:rsid w:val="00AD6587"/>
    <w:rsid w:val="00AD77A7"/>
    <w:rsid w:val="00AD787D"/>
    <w:rsid w:val="00AE0A99"/>
    <w:rsid w:val="00AE17C5"/>
    <w:rsid w:val="00AE1D68"/>
    <w:rsid w:val="00AE2C56"/>
    <w:rsid w:val="00AE2CDA"/>
    <w:rsid w:val="00AE30E7"/>
    <w:rsid w:val="00AE37CF"/>
    <w:rsid w:val="00AE3840"/>
    <w:rsid w:val="00AE3994"/>
    <w:rsid w:val="00AE3A04"/>
    <w:rsid w:val="00AE44B2"/>
    <w:rsid w:val="00AE44CC"/>
    <w:rsid w:val="00AE4D92"/>
    <w:rsid w:val="00AE5864"/>
    <w:rsid w:val="00AE5B07"/>
    <w:rsid w:val="00AE5BAC"/>
    <w:rsid w:val="00AE5E94"/>
    <w:rsid w:val="00AE5EFF"/>
    <w:rsid w:val="00AE6B1B"/>
    <w:rsid w:val="00AE70C1"/>
    <w:rsid w:val="00AE730B"/>
    <w:rsid w:val="00AE7618"/>
    <w:rsid w:val="00AE7623"/>
    <w:rsid w:val="00AE7678"/>
    <w:rsid w:val="00AF0227"/>
    <w:rsid w:val="00AF0C84"/>
    <w:rsid w:val="00AF0D81"/>
    <w:rsid w:val="00AF171B"/>
    <w:rsid w:val="00AF2083"/>
    <w:rsid w:val="00AF26D1"/>
    <w:rsid w:val="00AF2D45"/>
    <w:rsid w:val="00AF31FC"/>
    <w:rsid w:val="00AF327D"/>
    <w:rsid w:val="00AF4037"/>
    <w:rsid w:val="00AF4160"/>
    <w:rsid w:val="00AF41F6"/>
    <w:rsid w:val="00AF4D50"/>
    <w:rsid w:val="00AF5AC5"/>
    <w:rsid w:val="00AF5BA2"/>
    <w:rsid w:val="00AF5C28"/>
    <w:rsid w:val="00AF5DEB"/>
    <w:rsid w:val="00AF6FC7"/>
    <w:rsid w:val="00AF73E6"/>
    <w:rsid w:val="00AF77EB"/>
    <w:rsid w:val="00B00D23"/>
    <w:rsid w:val="00B02013"/>
    <w:rsid w:val="00B02212"/>
    <w:rsid w:val="00B022B9"/>
    <w:rsid w:val="00B022CB"/>
    <w:rsid w:val="00B0272F"/>
    <w:rsid w:val="00B02F41"/>
    <w:rsid w:val="00B04B1D"/>
    <w:rsid w:val="00B04C57"/>
    <w:rsid w:val="00B04D82"/>
    <w:rsid w:val="00B04ED1"/>
    <w:rsid w:val="00B0520F"/>
    <w:rsid w:val="00B052C3"/>
    <w:rsid w:val="00B05CB2"/>
    <w:rsid w:val="00B06473"/>
    <w:rsid w:val="00B06D35"/>
    <w:rsid w:val="00B0709B"/>
    <w:rsid w:val="00B0713E"/>
    <w:rsid w:val="00B0723D"/>
    <w:rsid w:val="00B07605"/>
    <w:rsid w:val="00B07849"/>
    <w:rsid w:val="00B07C61"/>
    <w:rsid w:val="00B07CE1"/>
    <w:rsid w:val="00B07F4F"/>
    <w:rsid w:val="00B105ED"/>
    <w:rsid w:val="00B10D38"/>
    <w:rsid w:val="00B12412"/>
    <w:rsid w:val="00B12984"/>
    <w:rsid w:val="00B12C2F"/>
    <w:rsid w:val="00B1366C"/>
    <w:rsid w:val="00B13A90"/>
    <w:rsid w:val="00B13E4D"/>
    <w:rsid w:val="00B1486A"/>
    <w:rsid w:val="00B15C62"/>
    <w:rsid w:val="00B16186"/>
    <w:rsid w:val="00B16E69"/>
    <w:rsid w:val="00B172A1"/>
    <w:rsid w:val="00B174A2"/>
    <w:rsid w:val="00B201E1"/>
    <w:rsid w:val="00B203DD"/>
    <w:rsid w:val="00B20B51"/>
    <w:rsid w:val="00B20BF5"/>
    <w:rsid w:val="00B21222"/>
    <w:rsid w:val="00B212AC"/>
    <w:rsid w:val="00B21E35"/>
    <w:rsid w:val="00B222E9"/>
    <w:rsid w:val="00B2241E"/>
    <w:rsid w:val="00B2246A"/>
    <w:rsid w:val="00B22B29"/>
    <w:rsid w:val="00B22C97"/>
    <w:rsid w:val="00B23E36"/>
    <w:rsid w:val="00B23F8B"/>
    <w:rsid w:val="00B24B60"/>
    <w:rsid w:val="00B24BA9"/>
    <w:rsid w:val="00B24F37"/>
    <w:rsid w:val="00B254FE"/>
    <w:rsid w:val="00B25784"/>
    <w:rsid w:val="00B25DF6"/>
    <w:rsid w:val="00B26157"/>
    <w:rsid w:val="00B26C58"/>
    <w:rsid w:val="00B278E7"/>
    <w:rsid w:val="00B308B4"/>
    <w:rsid w:val="00B31171"/>
    <w:rsid w:val="00B319F9"/>
    <w:rsid w:val="00B31AB7"/>
    <w:rsid w:val="00B31CB0"/>
    <w:rsid w:val="00B321C0"/>
    <w:rsid w:val="00B323D9"/>
    <w:rsid w:val="00B326D3"/>
    <w:rsid w:val="00B32719"/>
    <w:rsid w:val="00B32808"/>
    <w:rsid w:val="00B32B71"/>
    <w:rsid w:val="00B33282"/>
    <w:rsid w:val="00B337B2"/>
    <w:rsid w:val="00B33A4A"/>
    <w:rsid w:val="00B33D9D"/>
    <w:rsid w:val="00B34260"/>
    <w:rsid w:val="00B34794"/>
    <w:rsid w:val="00B3481D"/>
    <w:rsid w:val="00B34CA2"/>
    <w:rsid w:val="00B34FA6"/>
    <w:rsid w:val="00B35C18"/>
    <w:rsid w:val="00B360CD"/>
    <w:rsid w:val="00B36248"/>
    <w:rsid w:val="00B36556"/>
    <w:rsid w:val="00B3677F"/>
    <w:rsid w:val="00B36FA1"/>
    <w:rsid w:val="00B37202"/>
    <w:rsid w:val="00B375FB"/>
    <w:rsid w:val="00B37893"/>
    <w:rsid w:val="00B40DA6"/>
    <w:rsid w:val="00B40E1D"/>
    <w:rsid w:val="00B40EC9"/>
    <w:rsid w:val="00B412EC"/>
    <w:rsid w:val="00B41348"/>
    <w:rsid w:val="00B41F1B"/>
    <w:rsid w:val="00B425E3"/>
    <w:rsid w:val="00B43157"/>
    <w:rsid w:val="00B434FB"/>
    <w:rsid w:val="00B43D6D"/>
    <w:rsid w:val="00B44032"/>
    <w:rsid w:val="00B4582E"/>
    <w:rsid w:val="00B45B93"/>
    <w:rsid w:val="00B462E7"/>
    <w:rsid w:val="00B4662A"/>
    <w:rsid w:val="00B47ED0"/>
    <w:rsid w:val="00B47F39"/>
    <w:rsid w:val="00B503E3"/>
    <w:rsid w:val="00B50AE3"/>
    <w:rsid w:val="00B50C49"/>
    <w:rsid w:val="00B51595"/>
    <w:rsid w:val="00B51685"/>
    <w:rsid w:val="00B51A04"/>
    <w:rsid w:val="00B51EEC"/>
    <w:rsid w:val="00B52168"/>
    <w:rsid w:val="00B52444"/>
    <w:rsid w:val="00B52F46"/>
    <w:rsid w:val="00B53241"/>
    <w:rsid w:val="00B53736"/>
    <w:rsid w:val="00B545E2"/>
    <w:rsid w:val="00B54683"/>
    <w:rsid w:val="00B55F9F"/>
    <w:rsid w:val="00B56278"/>
    <w:rsid w:val="00B56668"/>
    <w:rsid w:val="00B56737"/>
    <w:rsid w:val="00B56A51"/>
    <w:rsid w:val="00B57750"/>
    <w:rsid w:val="00B57E97"/>
    <w:rsid w:val="00B60A04"/>
    <w:rsid w:val="00B60E90"/>
    <w:rsid w:val="00B6280F"/>
    <w:rsid w:val="00B64C4F"/>
    <w:rsid w:val="00B64F5E"/>
    <w:rsid w:val="00B6561B"/>
    <w:rsid w:val="00B6578B"/>
    <w:rsid w:val="00B65B39"/>
    <w:rsid w:val="00B661FD"/>
    <w:rsid w:val="00B66303"/>
    <w:rsid w:val="00B66592"/>
    <w:rsid w:val="00B6692C"/>
    <w:rsid w:val="00B669D1"/>
    <w:rsid w:val="00B67844"/>
    <w:rsid w:val="00B67F6F"/>
    <w:rsid w:val="00B7016A"/>
    <w:rsid w:val="00B70758"/>
    <w:rsid w:val="00B7099B"/>
    <w:rsid w:val="00B7100F"/>
    <w:rsid w:val="00B71661"/>
    <w:rsid w:val="00B72327"/>
    <w:rsid w:val="00B72410"/>
    <w:rsid w:val="00B72948"/>
    <w:rsid w:val="00B72AAB"/>
    <w:rsid w:val="00B739DF"/>
    <w:rsid w:val="00B74260"/>
    <w:rsid w:val="00B74774"/>
    <w:rsid w:val="00B7479C"/>
    <w:rsid w:val="00B74DD7"/>
    <w:rsid w:val="00B75977"/>
    <w:rsid w:val="00B75B90"/>
    <w:rsid w:val="00B75C23"/>
    <w:rsid w:val="00B7620B"/>
    <w:rsid w:val="00B76E64"/>
    <w:rsid w:val="00B76E6D"/>
    <w:rsid w:val="00B76F2E"/>
    <w:rsid w:val="00B77311"/>
    <w:rsid w:val="00B77C82"/>
    <w:rsid w:val="00B77EB4"/>
    <w:rsid w:val="00B81993"/>
    <w:rsid w:val="00B824B3"/>
    <w:rsid w:val="00B827A8"/>
    <w:rsid w:val="00B83575"/>
    <w:rsid w:val="00B83624"/>
    <w:rsid w:val="00B83E42"/>
    <w:rsid w:val="00B841F1"/>
    <w:rsid w:val="00B842CF"/>
    <w:rsid w:val="00B84AB3"/>
    <w:rsid w:val="00B84B8B"/>
    <w:rsid w:val="00B84BDD"/>
    <w:rsid w:val="00B84ECC"/>
    <w:rsid w:val="00B85DE8"/>
    <w:rsid w:val="00B8652A"/>
    <w:rsid w:val="00B86C83"/>
    <w:rsid w:val="00B86D43"/>
    <w:rsid w:val="00B86FBE"/>
    <w:rsid w:val="00B8706E"/>
    <w:rsid w:val="00B90161"/>
    <w:rsid w:val="00B90F7B"/>
    <w:rsid w:val="00B910CC"/>
    <w:rsid w:val="00B9147B"/>
    <w:rsid w:val="00B914F1"/>
    <w:rsid w:val="00B91609"/>
    <w:rsid w:val="00B91939"/>
    <w:rsid w:val="00B92080"/>
    <w:rsid w:val="00B9249E"/>
    <w:rsid w:val="00B9263D"/>
    <w:rsid w:val="00B9266C"/>
    <w:rsid w:val="00B92931"/>
    <w:rsid w:val="00B92EE9"/>
    <w:rsid w:val="00B934FB"/>
    <w:rsid w:val="00B9374E"/>
    <w:rsid w:val="00B940C9"/>
    <w:rsid w:val="00B94280"/>
    <w:rsid w:val="00B9547B"/>
    <w:rsid w:val="00B96345"/>
    <w:rsid w:val="00B96AD4"/>
    <w:rsid w:val="00B96C09"/>
    <w:rsid w:val="00B97A16"/>
    <w:rsid w:val="00BA0B3A"/>
    <w:rsid w:val="00BA0CDC"/>
    <w:rsid w:val="00BA0F2F"/>
    <w:rsid w:val="00BA1582"/>
    <w:rsid w:val="00BA179C"/>
    <w:rsid w:val="00BA1B6A"/>
    <w:rsid w:val="00BA1D30"/>
    <w:rsid w:val="00BA2293"/>
    <w:rsid w:val="00BA27AA"/>
    <w:rsid w:val="00BA2973"/>
    <w:rsid w:val="00BA29B1"/>
    <w:rsid w:val="00BA3122"/>
    <w:rsid w:val="00BA3B64"/>
    <w:rsid w:val="00BA3D4A"/>
    <w:rsid w:val="00BA452C"/>
    <w:rsid w:val="00BA4E35"/>
    <w:rsid w:val="00BA505E"/>
    <w:rsid w:val="00BA59AA"/>
    <w:rsid w:val="00BA62C4"/>
    <w:rsid w:val="00BA75EB"/>
    <w:rsid w:val="00BB0363"/>
    <w:rsid w:val="00BB05D8"/>
    <w:rsid w:val="00BB0621"/>
    <w:rsid w:val="00BB07CB"/>
    <w:rsid w:val="00BB1358"/>
    <w:rsid w:val="00BB191B"/>
    <w:rsid w:val="00BB22FB"/>
    <w:rsid w:val="00BB26EC"/>
    <w:rsid w:val="00BB2960"/>
    <w:rsid w:val="00BB35DE"/>
    <w:rsid w:val="00BB3967"/>
    <w:rsid w:val="00BB3C8B"/>
    <w:rsid w:val="00BB4405"/>
    <w:rsid w:val="00BB4738"/>
    <w:rsid w:val="00BB4D53"/>
    <w:rsid w:val="00BB5161"/>
    <w:rsid w:val="00BB5286"/>
    <w:rsid w:val="00BB6E1E"/>
    <w:rsid w:val="00BB73AC"/>
    <w:rsid w:val="00BC0220"/>
    <w:rsid w:val="00BC2027"/>
    <w:rsid w:val="00BC2B85"/>
    <w:rsid w:val="00BC303B"/>
    <w:rsid w:val="00BC3464"/>
    <w:rsid w:val="00BC3912"/>
    <w:rsid w:val="00BC3D51"/>
    <w:rsid w:val="00BC4439"/>
    <w:rsid w:val="00BC4699"/>
    <w:rsid w:val="00BC48DF"/>
    <w:rsid w:val="00BC4956"/>
    <w:rsid w:val="00BC4BB1"/>
    <w:rsid w:val="00BC4C7C"/>
    <w:rsid w:val="00BC4DCF"/>
    <w:rsid w:val="00BC5374"/>
    <w:rsid w:val="00BC559A"/>
    <w:rsid w:val="00BC59AB"/>
    <w:rsid w:val="00BC610E"/>
    <w:rsid w:val="00BC7338"/>
    <w:rsid w:val="00BC7B44"/>
    <w:rsid w:val="00BD0206"/>
    <w:rsid w:val="00BD0AFB"/>
    <w:rsid w:val="00BD0DAD"/>
    <w:rsid w:val="00BD1476"/>
    <w:rsid w:val="00BD1622"/>
    <w:rsid w:val="00BD1729"/>
    <w:rsid w:val="00BD1757"/>
    <w:rsid w:val="00BD1B7B"/>
    <w:rsid w:val="00BD1EC6"/>
    <w:rsid w:val="00BD228A"/>
    <w:rsid w:val="00BD265F"/>
    <w:rsid w:val="00BD29A6"/>
    <w:rsid w:val="00BD3910"/>
    <w:rsid w:val="00BD3CDB"/>
    <w:rsid w:val="00BD3CDD"/>
    <w:rsid w:val="00BD4A5F"/>
    <w:rsid w:val="00BD54D3"/>
    <w:rsid w:val="00BD59EC"/>
    <w:rsid w:val="00BD67AE"/>
    <w:rsid w:val="00BD7EF5"/>
    <w:rsid w:val="00BE1CC3"/>
    <w:rsid w:val="00BE1EBB"/>
    <w:rsid w:val="00BE2090"/>
    <w:rsid w:val="00BE20A4"/>
    <w:rsid w:val="00BE2141"/>
    <w:rsid w:val="00BE2707"/>
    <w:rsid w:val="00BE2ABE"/>
    <w:rsid w:val="00BE30FA"/>
    <w:rsid w:val="00BE3BE9"/>
    <w:rsid w:val="00BE4CF8"/>
    <w:rsid w:val="00BE58DE"/>
    <w:rsid w:val="00BE58DF"/>
    <w:rsid w:val="00BE6169"/>
    <w:rsid w:val="00BE63C1"/>
    <w:rsid w:val="00BE6CDD"/>
    <w:rsid w:val="00BE7543"/>
    <w:rsid w:val="00BF1129"/>
    <w:rsid w:val="00BF14B1"/>
    <w:rsid w:val="00BF1EDA"/>
    <w:rsid w:val="00BF23A1"/>
    <w:rsid w:val="00BF2686"/>
    <w:rsid w:val="00BF26B0"/>
    <w:rsid w:val="00BF2C37"/>
    <w:rsid w:val="00BF2D67"/>
    <w:rsid w:val="00BF2F69"/>
    <w:rsid w:val="00BF325A"/>
    <w:rsid w:val="00BF35C6"/>
    <w:rsid w:val="00BF3B61"/>
    <w:rsid w:val="00BF3EC9"/>
    <w:rsid w:val="00BF42B9"/>
    <w:rsid w:val="00BF522F"/>
    <w:rsid w:val="00BF5743"/>
    <w:rsid w:val="00BF5953"/>
    <w:rsid w:val="00BF5FE8"/>
    <w:rsid w:val="00BF6E0D"/>
    <w:rsid w:val="00BF7DF6"/>
    <w:rsid w:val="00C003A4"/>
    <w:rsid w:val="00C00AE9"/>
    <w:rsid w:val="00C01E48"/>
    <w:rsid w:val="00C04104"/>
    <w:rsid w:val="00C04E8A"/>
    <w:rsid w:val="00C05612"/>
    <w:rsid w:val="00C058AB"/>
    <w:rsid w:val="00C05F19"/>
    <w:rsid w:val="00C06053"/>
    <w:rsid w:val="00C06ADE"/>
    <w:rsid w:val="00C06B20"/>
    <w:rsid w:val="00C07260"/>
    <w:rsid w:val="00C07E1C"/>
    <w:rsid w:val="00C07F1D"/>
    <w:rsid w:val="00C10038"/>
    <w:rsid w:val="00C10E66"/>
    <w:rsid w:val="00C1161D"/>
    <w:rsid w:val="00C11B1D"/>
    <w:rsid w:val="00C12606"/>
    <w:rsid w:val="00C12922"/>
    <w:rsid w:val="00C12BB1"/>
    <w:rsid w:val="00C12FBE"/>
    <w:rsid w:val="00C1435D"/>
    <w:rsid w:val="00C14550"/>
    <w:rsid w:val="00C14A52"/>
    <w:rsid w:val="00C150F4"/>
    <w:rsid w:val="00C15893"/>
    <w:rsid w:val="00C159A8"/>
    <w:rsid w:val="00C15C52"/>
    <w:rsid w:val="00C16298"/>
    <w:rsid w:val="00C167D4"/>
    <w:rsid w:val="00C16E7B"/>
    <w:rsid w:val="00C16E85"/>
    <w:rsid w:val="00C170AC"/>
    <w:rsid w:val="00C2033E"/>
    <w:rsid w:val="00C208BB"/>
    <w:rsid w:val="00C20BF0"/>
    <w:rsid w:val="00C21032"/>
    <w:rsid w:val="00C2138E"/>
    <w:rsid w:val="00C2186B"/>
    <w:rsid w:val="00C228F2"/>
    <w:rsid w:val="00C2290D"/>
    <w:rsid w:val="00C239F4"/>
    <w:rsid w:val="00C23E41"/>
    <w:rsid w:val="00C24042"/>
    <w:rsid w:val="00C26963"/>
    <w:rsid w:val="00C269C8"/>
    <w:rsid w:val="00C2722F"/>
    <w:rsid w:val="00C2742D"/>
    <w:rsid w:val="00C27894"/>
    <w:rsid w:val="00C27BD8"/>
    <w:rsid w:val="00C27F8A"/>
    <w:rsid w:val="00C30769"/>
    <w:rsid w:val="00C313EE"/>
    <w:rsid w:val="00C32366"/>
    <w:rsid w:val="00C325AA"/>
    <w:rsid w:val="00C333FB"/>
    <w:rsid w:val="00C33C7C"/>
    <w:rsid w:val="00C34DD3"/>
    <w:rsid w:val="00C350CC"/>
    <w:rsid w:val="00C355BE"/>
    <w:rsid w:val="00C35D53"/>
    <w:rsid w:val="00C36021"/>
    <w:rsid w:val="00C36081"/>
    <w:rsid w:val="00C36A37"/>
    <w:rsid w:val="00C377D0"/>
    <w:rsid w:val="00C40A6E"/>
    <w:rsid w:val="00C41F36"/>
    <w:rsid w:val="00C41F92"/>
    <w:rsid w:val="00C41FD7"/>
    <w:rsid w:val="00C434E5"/>
    <w:rsid w:val="00C44011"/>
    <w:rsid w:val="00C443FD"/>
    <w:rsid w:val="00C447EA"/>
    <w:rsid w:val="00C44C43"/>
    <w:rsid w:val="00C45443"/>
    <w:rsid w:val="00C45820"/>
    <w:rsid w:val="00C458AA"/>
    <w:rsid w:val="00C45C35"/>
    <w:rsid w:val="00C46D68"/>
    <w:rsid w:val="00C46E5E"/>
    <w:rsid w:val="00C46FDC"/>
    <w:rsid w:val="00C474C7"/>
    <w:rsid w:val="00C47AB5"/>
    <w:rsid w:val="00C47FE1"/>
    <w:rsid w:val="00C50332"/>
    <w:rsid w:val="00C51374"/>
    <w:rsid w:val="00C5211E"/>
    <w:rsid w:val="00C52862"/>
    <w:rsid w:val="00C54375"/>
    <w:rsid w:val="00C551F7"/>
    <w:rsid w:val="00C552DE"/>
    <w:rsid w:val="00C55330"/>
    <w:rsid w:val="00C56504"/>
    <w:rsid w:val="00C56BB3"/>
    <w:rsid w:val="00C57701"/>
    <w:rsid w:val="00C605DB"/>
    <w:rsid w:val="00C6071A"/>
    <w:rsid w:val="00C60731"/>
    <w:rsid w:val="00C608A4"/>
    <w:rsid w:val="00C60DD5"/>
    <w:rsid w:val="00C60E6E"/>
    <w:rsid w:val="00C60F76"/>
    <w:rsid w:val="00C611F5"/>
    <w:rsid w:val="00C61832"/>
    <w:rsid w:val="00C61DF4"/>
    <w:rsid w:val="00C65033"/>
    <w:rsid w:val="00C657BC"/>
    <w:rsid w:val="00C66401"/>
    <w:rsid w:val="00C705CD"/>
    <w:rsid w:val="00C70A0A"/>
    <w:rsid w:val="00C7198F"/>
    <w:rsid w:val="00C72601"/>
    <w:rsid w:val="00C72785"/>
    <w:rsid w:val="00C72789"/>
    <w:rsid w:val="00C72A8D"/>
    <w:rsid w:val="00C72B3D"/>
    <w:rsid w:val="00C7373F"/>
    <w:rsid w:val="00C74104"/>
    <w:rsid w:val="00C742F8"/>
    <w:rsid w:val="00C74929"/>
    <w:rsid w:val="00C74A29"/>
    <w:rsid w:val="00C74ABE"/>
    <w:rsid w:val="00C768E1"/>
    <w:rsid w:val="00C76D88"/>
    <w:rsid w:val="00C76F8C"/>
    <w:rsid w:val="00C771D0"/>
    <w:rsid w:val="00C77CA2"/>
    <w:rsid w:val="00C802CD"/>
    <w:rsid w:val="00C8084E"/>
    <w:rsid w:val="00C810B8"/>
    <w:rsid w:val="00C820FC"/>
    <w:rsid w:val="00C821FB"/>
    <w:rsid w:val="00C83558"/>
    <w:rsid w:val="00C84014"/>
    <w:rsid w:val="00C8430B"/>
    <w:rsid w:val="00C86B76"/>
    <w:rsid w:val="00C87B70"/>
    <w:rsid w:val="00C87C13"/>
    <w:rsid w:val="00C90362"/>
    <w:rsid w:val="00C90B19"/>
    <w:rsid w:val="00C90F86"/>
    <w:rsid w:val="00C91BE4"/>
    <w:rsid w:val="00C92037"/>
    <w:rsid w:val="00C92A90"/>
    <w:rsid w:val="00C937C1"/>
    <w:rsid w:val="00C94146"/>
    <w:rsid w:val="00C94210"/>
    <w:rsid w:val="00C950AB"/>
    <w:rsid w:val="00C95154"/>
    <w:rsid w:val="00C95DCC"/>
    <w:rsid w:val="00C96919"/>
    <w:rsid w:val="00C97297"/>
    <w:rsid w:val="00C97E93"/>
    <w:rsid w:val="00CA008A"/>
    <w:rsid w:val="00CA01FB"/>
    <w:rsid w:val="00CA0685"/>
    <w:rsid w:val="00CA0E0C"/>
    <w:rsid w:val="00CA0F23"/>
    <w:rsid w:val="00CA1975"/>
    <w:rsid w:val="00CA27CD"/>
    <w:rsid w:val="00CA2870"/>
    <w:rsid w:val="00CA2E7E"/>
    <w:rsid w:val="00CA36F7"/>
    <w:rsid w:val="00CA37BF"/>
    <w:rsid w:val="00CA37F5"/>
    <w:rsid w:val="00CA3E9A"/>
    <w:rsid w:val="00CA4180"/>
    <w:rsid w:val="00CA421E"/>
    <w:rsid w:val="00CA4A27"/>
    <w:rsid w:val="00CA4D26"/>
    <w:rsid w:val="00CA4D69"/>
    <w:rsid w:val="00CA506B"/>
    <w:rsid w:val="00CA69BD"/>
    <w:rsid w:val="00CA6C1D"/>
    <w:rsid w:val="00CA6D92"/>
    <w:rsid w:val="00CA7608"/>
    <w:rsid w:val="00CB02AC"/>
    <w:rsid w:val="00CB0424"/>
    <w:rsid w:val="00CB04CB"/>
    <w:rsid w:val="00CB0728"/>
    <w:rsid w:val="00CB0D6E"/>
    <w:rsid w:val="00CB0F4F"/>
    <w:rsid w:val="00CB116F"/>
    <w:rsid w:val="00CB2416"/>
    <w:rsid w:val="00CB2ECB"/>
    <w:rsid w:val="00CB30A0"/>
    <w:rsid w:val="00CB37EB"/>
    <w:rsid w:val="00CB442A"/>
    <w:rsid w:val="00CB4D0D"/>
    <w:rsid w:val="00CB4F1B"/>
    <w:rsid w:val="00CB5191"/>
    <w:rsid w:val="00CB54B9"/>
    <w:rsid w:val="00CB5768"/>
    <w:rsid w:val="00CB5D9C"/>
    <w:rsid w:val="00CB6164"/>
    <w:rsid w:val="00CB6C17"/>
    <w:rsid w:val="00CB6D33"/>
    <w:rsid w:val="00CB749E"/>
    <w:rsid w:val="00CB7BDC"/>
    <w:rsid w:val="00CB7F70"/>
    <w:rsid w:val="00CC0269"/>
    <w:rsid w:val="00CC0AF4"/>
    <w:rsid w:val="00CC0E62"/>
    <w:rsid w:val="00CC1A59"/>
    <w:rsid w:val="00CC1F0A"/>
    <w:rsid w:val="00CC1F83"/>
    <w:rsid w:val="00CC23BC"/>
    <w:rsid w:val="00CC2609"/>
    <w:rsid w:val="00CC2F2F"/>
    <w:rsid w:val="00CC2F64"/>
    <w:rsid w:val="00CC2FA7"/>
    <w:rsid w:val="00CC319B"/>
    <w:rsid w:val="00CC3858"/>
    <w:rsid w:val="00CC488E"/>
    <w:rsid w:val="00CC4F4B"/>
    <w:rsid w:val="00CC5E36"/>
    <w:rsid w:val="00CC7948"/>
    <w:rsid w:val="00CC7D87"/>
    <w:rsid w:val="00CC7E8C"/>
    <w:rsid w:val="00CD0975"/>
    <w:rsid w:val="00CD0CC4"/>
    <w:rsid w:val="00CD0F11"/>
    <w:rsid w:val="00CD11D1"/>
    <w:rsid w:val="00CD17B9"/>
    <w:rsid w:val="00CD3BEF"/>
    <w:rsid w:val="00CD3DFE"/>
    <w:rsid w:val="00CD6585"/>
    <w:rsid w:val="00CD6CB2"/>
    <w:rsid w:val="00CD6CDC"/>
    <w:rsid w:val="00CD7BA1"/>
    <w:rsid w:val="00CD7D79"/>
    <w:rsid w:val="00CE01AA"/>
    <w:rsid w:val="00CE02A2"/>
    <w:rsid w:val="00CE0374"/>
    <w:rsid w:val="00CE04FB"/>
    <w:rsid w:val="00CE1164"/>
    <w:rsid w:val="00CE22E6"/>
    <w:rsid w:val="00CE35B8"/>
    <w:rsid w:val="00CE3794"/>
    <w:rsid w:val="00CE41A0"/>
    <w:rsid w:val="00CE4348"/>
    <w:rsid w:val="00CE48EE"/>
    <w:rsid w:val="00CE4983"/>
    <w:rsid w:val="00CE504D"/>
    <w:rsid w:val="00CE54AE"/>
    <w:rsid w:val="00CE56F5"/>
    <w:rsid w:val="00CE6161"/>
    <w:rsid w:val="00CE64CA"/>
    <w:rsid w:val="00CE6E2D"/>
    <w:rsid w:val="00CE7E1B"/>
    <w:rsid w:val="00CF05A3"/>
    <w:rsid w:val="00CF0E0A"/>
    <w:rsid w:val="00CF11C4"/>
    <w:rsid w:val="00CF17E9"/>
    <w:rsid w:val="00CF19F7"/>
    <w:rsid w:val="00CF36CE"/>
    <w:rsid w:val="00CF392D"/>
    <w:rsid w:val="00CF3A15"/>
    <w:rsid w:val="00CF42C1"/>
    <w:rsid w:val="00CF4857"/>
    <w:rsid w:val="00CF55A1"/>
    <w:rsid w:val="00CF57A6"/>
    <w:rsid w:val="00CF61CE"/>
    <w:rsid w:val="00CF6387"/>
    <w:rsid w:val="00CF63E6"/>
    <w:rsid w:val="00CF7477"/>
    <w:rsid w:val="00CF755E"/>
    <w:rsid w:val="00CF77FE"/>
    <w:rsid w:val="00CF7F09"/>
    <w:rsid w:val="00D0012B"/>
    <w:rsid w:val="00D0075A"/>
    <w:rsid w:val="00D00814"/>
    <w:rsid w:val="00D01928"/>
    <w:rsid w:val="00D01962"/>
    <w:rsid w:val="00D0196F"/>
    <w:rsid w:val="00D01975"/>
    <w:rsid w:val="00D01D74"/>
    <w:rsid w:val="00D0267A"/>
    <w:rsid w:val="00D0287C"/>
    <w:rsid w:val="00D02A2A"/>
    <w:rsid w:val="00D03127"/>
    <w:rsid w:val="00D03496"/>
    <w:rsid w:val="00D03971"/>
    <w:rsid w:val="00D03D98"/>
    <w:rsid w:val="00D0414A"/>
    <w:rsid w:val="00D046F4"/>
    <w:rsid w:val="00D0514E"/>
    <w:rsid w:val="00D0603A"/>
    <w:rsid w:val="00D0623F"/>
    <w:rsid w:val="00D064A6"/>
    <w:rsid w:val="00D06C60"/>
    <w:rsid w:val="00D0727D"/>
    <w:rsid w:val="00D07D21"/>
    <w:rsid w:val="00D10517"/>
    <w:rsid w:val="00D1087F"/>
    <w:rsid w:val="00D11413"/>
    <w:rsid w:val="00D11B50"/>
    <w:rsid w:val="00D126D4"/>
    <w:rsid w:val="00D12CF6"/>
    <w:rsid w:val="00D12FBE"/>
    <w:rsid w:val="00D13B5D"/>
    <w:rsid w:val="00D13B71"/>
    <w:rsid w:val="00D14487"/>
    <w:rsid w:val="00D1460E"/>
    <w:rsid w:val="00D14D18"/>
    <w:rsid w:val="00D15E9C"/>
    <w:rsid w:val="00D16482"/>
    <w:rsid w:val="00D16A9D"/>
    <w:rsid w:val="00D16E5D"/>
    <w:rsid w:val="00D176F1"/>
    <w:rsid w:val="00D17AF9"/>
    <w:rsid w:val="00D20DD5"/>
    <w:rsid w:val="00D211F1"/>
    <w:rsid w:val="00D21648"/>
    <w:rsid w:val="00D21ACD"/>
    <w:rsid w:val="00D225EA"/>
    <w:rsid w:val="00D22D47"/>
    <w:rsid w:val="00D22F4F"/>
    <w:rsid w:val="00D231B6"/>
    <w:rsid w:val="00D23448"/>
    <w:rsid w:val="00D23F3D"/>
    <w:rsid w:val="00D23F80"/>
    <w:rsid w:val="00D24799"/>
    <w:rsid w:val="00D24ACC"/>
    <w:rsid w:val="00D2525A"/>
    <w:rsid w:val="00D25522"/>
    <w:rsid w:val="00D2668F"/>
    <w:rsid w:val="00D26D35"/>
    <w:rsid w:val="00D26D3D"/>
    <w:rsid w:val="00D27F26"/>
    <w:rsid w:val="00D30192"/>
    <w:rsid w:val="00D30603"/>
    <w:rsid w:val="00D3136E"/>
    <w:rsid w:val="00D317C6"/>
    <w:rsid w:val="00D31A96"/>
    <w:rsid w:val="00D31D6C"/>
    <w:rsid w:val="00D323A3"/>
    <w:rsid w:val="00D3306D"/>
    <w:rsid w:val="00D3355C"/>
    <w:rsid w:val="00D335E2"/>
    <w:rsid w:val="00D33892"/>
    <w:rsid w:val="00D34E74"/>
    <w:rsid w:val="00D356D2"/>
    <w:rsid w:val="00D371B9"/>
    <w:rsid w:val="00D400AB"/>
    <w:rsid w:val="00D409AF"/>
    <w:rsid w:val="00D416A0"/>
    <w:rsid w:val="00D41ADB"/>
    <w:rsid w:val="00D4204A"/>
    <w:rsid w:val="00D42556"/>
    <w:rsid w:val="00D43C43"/>
    <w:rsid w:val="00D43FF8"/>
    <w:rsid w:val="00D4414A"/>
    <w:rsid w:val="00D45769"/>
    <w:rsid w:val="00D46573"/>
    <w:rsid w:val="00D46C0B"/>
    <w:rsid w:val="00D475D8"/>
    <w:rsid w:val="00D477A2"/>
    <w:rsid w:val="00D47B32"/>
    <w:rsid w:val="00D47BA7"/>
    <w:rsid w:val="00D50726"/>
    <w:rsid w:val="00D50A55"/>
    <w:rsid w:val="00D50C31"/>
    <w:rsid w:val="00D5166F"/>
    <w:rsid w:val="00D52248"/>
    <w:rsid w:val="00D52646"/>
    <w:rsid w:val="00D526D6"/>
    <w:rsid w:val="00D526F1"/>
    <w:rsid w:val="00D52C7D"/>
    <w:rsid w:val="00D53358"/>
    <w:rsid w:val="00D5360E"/>
    <w:rsid w:val="00D53690"/>
    <w:rsid w:val="00D54433"/>
    <w:rsid w:val="00D55E75"/>
    <w:rsid w:val="00D56244"/>
    <w:rsid w:val="00D56693"/>
    <w:rsid w:val="00D57299"/>
    <w:rsid w:val="00D60545"/>
    <w:rsid w:val="00D607A5"/>
    <w:rsid w:val="00D61531"/>
    <w:rsid w:val="00D619EA"/>
    <w:rsid w:val="00D61B0E"/>
    <w:rsid w:val="00D633D9"/>
    <w:rsid w:val="00D63D7F"/>
    <w:rsid w:val="00D63DD0"/>
    <w:rsid w:val="00D63DFC"/>
    <w:rsid w:val="00D63E2C"/>
    <w:rsid w:val="00D64891"/>
    <w:rsid w:val="00D648E0"/>
    <w:rsid w:val="00D65AB4"/>
    <w:rsid w:val="00D6665B"/>
    <w:rsid w:val="00D66739"/>
    <w:rsid w:val="00D66D30"/>
    <w:rsid w:val="00D677A2"/>
    <w:rsid w:val="00D6788C"/>
    <w:rsid w:val="00D67AD5"/>
    <w:rsid w:val="00D70230"/>
    <w:rsid w:val="00D70C76"/>
    <w:rsid w:val="00D70FE4"/>
    <w:rsid w:val="00D7107F"/>
    <w:rsid w:val="00D722D8"/>
    <w:rsid w:val="00D7377B"/>
    <w:rsid w:val="00D73975"/>
    <w:rsid w:val="00D73CD9"/>
    <w:rsid w:val="00D76794"/>
    <w:rsid w:val="00D76ABB"/>
    <w:rsid w:val="00D76F85"/>
    <w:rsid w:val="00D771D5"/>
    <w:rsid w:val="00D77321"/>
    <w:rsid w:val="00D77DFE"/>
    <w:rsid w:val="00D77FE0"/>
    <w:rsid w:val="00D8092A"/>
    <w:rsid w:val="00D8168B"/>
    <w:rsid w:val="00D81834"/>
    <w:rsid w:val="00D81AB8"/>
    <w:rsid w:val="00D82413"/>
    <w:rsid w:val="00D824CA"/>
    <w:rsid w:val="00D84734"/>
    <w:rsid w:val="00D8490A"/>
    <w:rsid w:val="00D8577B"/>
    <w:rsid w:val="00D87672"/>
    <w:rsid w:val="00D87D05"/>
    <w:rsid w:val="00D90420"/>
    <w:rsid w:val="00D905F8"/>
    <w:rsid w:val="00D90B7C"/>
    <w:rsid w:val="00D914FB"/>
    <w:rsid w:val="00D91B1F"/>
    <w:rsid w:val="00D921D5"/>
    <w:rsid w:val="00D92AA1"/>
    <w:rsid w:val="00D935BC"/>
    <w:rsid w:val="00D94368"/>
    <w:rsid w:val="00D946A6"/>
    <w:rsid w:val="00D948AA"/>
    <w:rsid w:val="00D94C11"/>
    <w:rsid w:val="00D95662"/>
    <w:rsid w:val="00D960C8"/>
    <w:rsid w:val="00D96A49"/>
    <w:rsid w:val="00D96B0D"/>
    <w:rsid w:val="00D96DC3"/>
    <w:rsid w:val="00D970A1"/>
    <w:rsid w:val="00D97717"/>
    <w:rsid w:val="00D97B74"/>
    <w:rsid w:val="00D97BF6"/>
    <w:rsid w:val="00D97E3C"/>
    <w:rsid w:val="00DA0941"/>
    <w:rsid w:val="00DA09E6"/>
    <w:rsid w:val="00DA2671"/>
    <w:rsid w:val="00DA2BA7"/>
    <w:rsid w:val="00DA2CF1"/>
    <w:rsid w:val="00DA2E78"/>
    <w:rsid w:val="00DA35E1"/>
    <w:rsid w:val="00DA3B18"/>
    <w:rsid w:val="00DA4521"/>
    <w:rsid w:val="00DA4B56"/>
    <w:rsid w:val="00DA4D6C"/>
    <w:rsid w:val="00DA5F30"/>
    <w:rsid w:val="00DA7698"/>
    <w:rsid w:val="00DB0027"/>
    <w:rsid w:val="00DB1717"/>
    <w:rsid w:val="00DB17CA"/>
    <w:rsid w:val="00DB1910"/>
    <w:rsid w:val="00DB1EF4"/>
    <w:rsid w:val="00DB239A"/>
    <w:rsid w:val="00DB2BBF"/>
    <w:rsid w:val="00DB393A"/>
    <w:rsid w:val="00DB3E71"/>
    <w:rsid w:val="00DB44AD"/>
    <w:rsid w:val="00DB4EAD"/>
    <w:rsid w:val="00DB55BC"/>
    <w:rsid w:val="00DB6997"/>
    <w:rsid w:val="00DB6D32"/>
    <w:rsid w:val="00DB6EE9"/>
    <w:rsid w:val="00DB7E07"/>
    <w:rsid w:val="00DB7E13"/>
    <w:rsid w:val="00DC03E3"/>
    <w:rsid w:val="00DC11A6"/>
    <w:rsid w:val="00DC1C20"/>
    <w:rsid w:val="00DC243F"/>
    <w:rsid w:val="00DC24E0"/>
    <w:rsid w:val="00DC296F"/>
    <w:rsid w:val="00DC3936"/>
    <w:rsid w:val="00DC4892"/>
    <w:rsid w:val="00DC5121"/>
    <w:rsid w:val="00DC551A"/>
    <w:rsid w:val="00DC5556"/>
    <w:rsid w:val="00DC6F44"/>
    <w:rsid w:val="00DC6F6E"/>
    <w:rsid w:val="00DC741D"/>
    <w:rsid w:val="00DD00EC"/>
    <w:rsid w:val="00DD0AE9"/>
    <w:rsid w:val="00DD0BD9"/>
    <w:rsid w:val="00DD12B0"/>
    <w:rsid w:val="00DD12E5"/>
    <w:rsid w:val="00DD12EA"/>
    <w:rsid w:val="00DD1403"/>
    <w:rsid w:val="00DD1419"/>
    <w:rsid w:val="00DD1E2D"/>
    <w:rsid w:val="00DD200A"/>
    <w:rsid w:val="00DD255B"/>
    <w:rsid w:val="00DD2A17"/>
    <w:rsid w:val="00DD349F"/>
    <w:rsid w:val="00DD3885"/>
    <w:rsid w:val="00DD39CA"/>
    <w:rsid w:val="00DD3D2A"/>
    <w:rsid w:val="00DD4105"/>
    <w:rsid w:val="00DD4402"/>
    <w:rsid w:val="00DD4477"/>
    <w:rsid w:val="00DD566D"/>
    <w:rsid w:val="00DD5892"/>
    <w:rsid w:val="00DD5BE6"/>
    <w:rsid w:val="00DD639F"/>
    <w:rsid w:val="00DD6B7B"/>
    <w:rsid w:val="00DD7903"/>
    <w:rsid w:val="00DD7ABE"/>
    <w:rsid w:val="00DE034E"/>
    <w:rsid w:val="00DE09F8"/>
    <w:rsid w:val="00DE0AEC"/>
    <w:rsid w:val="00DE129C"/>
    <w:rsid w:val="00DE2304"/>
    <w:rsid w:val="00DE25FB"/>
    <w:rsid w:val="00DE2E68"/>
    <w:rsid w:val="00DE2EA8"/>
    <w:rsid w:val="00DE2FB4"/>
    <w:rsid w:val="00DE344D"/>
    <w:rsid w:val="00DE3471"/>
    <w:rsid w:val="00DE4C17"/>
    <w:rsid w:val="00DE4E66"/>
    <w:rsid w:val="00DE538E"/>
    <w:rsid w:val="00DE6101"/>
    <w:rsid w:val="00DE617A"/>
    <w:rsid w:val="00DE6231"/>
    <w:rsid w:val="00DE6431"/>
    <w:rsid w:val="00DE6BC1"/>
    <w:rsid w:val="00DE6BDC"/>
    <w:rsid w:val="00DE72E8"/>
    <w:rsid w:val="00DE7DF1"/>
    <w:rsid w:val="00DF0733"/>
    <w:rsid w:val="00DF0953"/>
    <w:rsid w:val="00DF0A0F"/>
    <w:rsid w:val="00DF0B1D"/>
    <w:rsid w:val="00DF0D7A"/>
    <w:rsid w:val="00DF0DDE"/>
    <w:rsid w:val="00DF1443"/>
    <w:rsid w:val="00DF1D58"/>
    <w:rsid w:val="00DF1DBC"/>
    <w:rsid w:val="00DF20DA"/>
    <w:rsid w:val="00DF290C"/>
    <w:rsid w:val="00DF2A7D"/>
    <w:rsid w:val="00DF44C9"/>
    <w:rsid w:val="00DF4C5C"/>
    <w:rsid w:val="00DF5483"/>
    <w:rsid w:val="00DF5569"/>
    <w:rsid w:val="00DF56A8"/>
    <w:rsid w:val="00DF5980"/>
    <w:rsid w:val="00DF5CB2"/>
    <w:rsid w:val="00DF63F6"/>
    <w:rsid w:val="00DF6508"/>
    <w:rsid w:val="00DF6540"/>
    <w:rsid w:val="00DF6785"/>
    <w:rsid w:val="00DF6C36"/>
    <w:rsid w:val="00DF762B"/>
    <w:rsid w:val="00DF7E8B"/>
    <w:rsid w:val="00DF7FA5"/>
    <w:rsid w:val="00E004C7"/>
    <w:rsid w:val="00E00616"/>
    <w:rsid w:val="00E006EA"/>
    <w:rsid w:val="00E00C34"/>
    <w:rsid w:val="00E00D7D"/>
    <w:rsid w:val="00E00E35"/>
    <w:rsid w:val="00E0197B"/>
    <w:rsid w:val="00E024CE"/>
    <w:rsid w:val="00E02BE9"/>
    <w:rsid w:val="00E02D69"/>
    <w:rsid w:val="00E03A71"/>
    <w:rsid w:val="00E0473E"/>
    <w:rsid w:val="00E05F54"/>
    <w:rsid w:val="00E06622"/>
    <w:rsid w:val="00E06990"/>
    <w:rsid w:val="00E06A4B"/>
    <w:rsid w:val="00E06B80"/>
    <w:rsid w:val="00E071DB"/>
    <w:rsid w:val="00E07650"/>
    <w:rsid w:val="00E10B91"/>
    <w:rsid w:val="00E10E8D"/>
    <w:rsid w:val="00E11CD3"/>
    <w:rsid w:val="00E12C38"/>
    <w:rsid w:val="00E13350"/>
    <w:rsid w:val="00E138B2"/>
    <w:rsid w:val="00E146CD"/>
    <w:rsid w:val="00E1554A"/>
    <w:rsid w:val="00E15825"/>
    <w:rsid w:val="00E16E8A"/>
    <w:rsid w:val="00E17134"/>
    <w:rsid w:val="00E179B0"/>
    <w:rsid w:val="00E20095"/>
    <w:rsid w:val="00E2057A"/>
    <w:rsid w:val="00E20CAF"/>
    <w:rsid w:val="00E20E29"/>
    <w:rsid w:val="00E210A4"/>
    <w:rsid w:val="00E2135E"/>
    <w:rsid w:val="00E21914"/>
    <w:rsid w:val="00E219DC"/>
    <w:rsid w:val="00E2230D"/>
    <w:rsid w:val="00E22D5D"/>
    <w:rsid w:val="00E233A0"/>
    <w:rsid w:val="00E239F4"/>
    <w:rsid w:val="00E244CA"/>
    <w:rsid w:val="00E2521F"/>
    <w:rsid w:val="00E25687"/>
    <w:rsid w:val="00E26062"/>
    <w:rsid w:val="00E26D57"/>
    <w:rsid w:val="00E26EC6"/>
    <w:rsid w:val="00E2772F"/>
    <w:rsid w:val="00E27FB5"/>
    <w:rsid w:val="00E3081D"/>
    <w:rsid w:val="00E30FA7"/>
    <w:rsid w:val="00E31A89"/>
    <w:rsid w:val="00E327DB"/>
    <w:rsid w:val="00E328C9"/>
    <w:rsid w:val="00E33108"/>
    <w:rsid w:val="00E3323C"/>
    <w:rsid w:val="00E33550"/>
    <w:rsid w:val="00E335AF"/>
    <w:rsid w:val="00E34EB2"/>
    <w:rsid w:val="00E3547B"/>
    <w:rsid w:val="00E36268"/>
    <w:rsid w:val="00E3744C"/>
    <w:rsid w:val="00E37566"/>
    <w:rsid w:val="00E401DF"/>
    <w:rsid w:val="00E4198C"/>
    <w:rsid w:val="00E41A28"/>
    <w:rsid w:val="00E4204E"/>
    <w:rsid w:val="00E4220D"/>
    <w:rsid w:val="00E423F6"/>
    <w:rsid w:val="00E42542"/>
    <w:rsid w:val="00E42A1C"/>
    <w:rsid w:val="00E42DAB"/>
    <w:rsid w:val="00E4302D"/>
    <w:rsid w:val="00E4321C"/>
    <w:rsid w:val="00E440CB"/>
    <w:rsid w:val="00E4415E"/>
    <w:rsid w:val="00E443E9"/>
    <w:rsid w:val="00E44631"/>
    <w:rsid w:val="00E449C5"/>
    <w:rsid w:val="00E44B6A"/>
    <w:rsid w:val="00E4507A"/>
    <w:rsid w:val="00E457D5"/>
    <w:rsid w:val="00E45D02"/>
    <w:rsid w:val="00E4673D"/>
    <w:rsid w:val="00E474A5"/>
    <w:rsid w:val="00E51AFA"/>
    <w:rsid w:val="00E51E87"/>
    <w:rsid w:val="00E5287D"/>
    <w:rsid w:val="00E53826"/>
    <w:rsid w:val="00E539A0"/>
    <w:rsid w:val="00E53AC2"/>
    <w:rsid w:val="00E54BB0"/>
    <w:rsid w:val="00E55181"/>
    <w:rsid w:val="00E5563C"/>
    <w:rsid w:val="00E55ECC"/>
    <w:rsid w:val="00E56701"/>
    <w:rsid w:val="00E56721"/>
    <w:rsid w:val="00E567EB"/>
    <w:rsid w:val="00E569EB"/>
    <w:rsid w:val="00E56D65"/>
    <w:rsid w:val="00E57832"/>
    <w:rsid w:val="00E5789F"/>
    <w:rsid w:val="00E6083E"/>
    <w:rsid w:val="00E612B9"/>
    <w:rsid w:val="00E61818"/>
    <w:rsid w:val="00E621C9"/>
    <w:rsid w:val="00E622DB"/>
    <w:rsid w:val="00E62A51"/>
    <w:rsid w:val="00E63227"/>
    <w:rsid w:val="00E6360D"/>
    <w:rsid w:val="00E63758"/>
    <w:rsid w:val="00E63BCD"/>
    <w:rsid w:val="00E640CD"/>
    <w:rsid w:val="00E6430A"/>
    <w:rsid w:val="00E65ABB"/>
    <w:rsid w:val="00E65EDF"/>
    <w:rsid w:val="00E6644A"/>
    <w:rsid w:val="00E67ECF"/>
    <w:rsid w:val="00E67EE5"/>
    <w:rsid w:val="00E70A5B"/>
    <w:rsid w:val="00E716F4"/>
    <w:rsid w:val="00E71915"/>
    <w:rsid w:val="00E722E8"/>
    <w:rsid w:val="00E72EC5"/>
    <w:rsid w:val="00E73923"/>
    <w:rsid w:val="00E743E3"/>
    <w:rsid w:val="00E74FDB"/>
    <w:rsid w:val="00E76A1B"/>
    <w:rsid w:val="00E76AF5"/>
    <w:rsid w:val="00E77284"/>
    <w:rsid w:val="00E81301"/>
    <w:rsid w:val="00E8176A"/>
    <w:rsid w:val="00E82CF7"/>
    <w:rsid w:val="00E835B2"/>
    <w:rsid w:val="00E8377A"/>
    <w:rsid w:val="00E83798"/>
    <w:rsid w:val="00E843F0"/>
    <w:rsid w:val="00E84D84"/>
    <w:rsid w:val="00E85355"/>
    <w:rsid w:val="00E85A58"/>
    <w:rsid w:val="00E85E38"/>
    <w:rsid w:val="00E8723E"/>
    <w:rsid w:val="00E87BAC"/>
    <w:rsid w:val="00E90435"/>
    <w:rsid w:val="00E908AC"/>
    <w:rsid w:val="00E9181B"/>
    <w:rsid w:val="00E9279A"/>
    <w:rsid w:val="00E92FA7"/>
    <w:rsid w:val="00E92FC1"/>
    <w:rsid w:val="00E9310C"/>
    <w:rsid w:val="00E93AA4"/>
    <w:rsid w:val="00E93AB3"/>
    <w:rsid w:val="00E948DD"/>
    <w:rsid w:val="00E9549B"/>
    <w:rsid w:val="00E95B24"/>
    <w:rsid w:val="00E95D65"/>
    <w:rsid w:val="00E960AB"/>
    <w:rsid w:val="00E966AD"/>
    <w:rsid w:val="00E97C13"/>
    <w:rsid w:val="00EA14A7"/>
    <w:rsid w:val="00EA1E1F"/>
    <w:rsid w:val="00EA1E67"/>
    <w:rsid w:val="00EA210A"/>
    <w:rsid w:val="00EA2A13"/>
    <w:rsid w:val="00EA2BE3"/>
    <w:rsid w:val="00EA2CA4"/>
    <w:rsid w:val="00EA35DF"/>
    <w:rsid w:val="00EA3AA9"/>
    <w:rsid w:val="00EA44E4"/>
    <w:rsid w:val="00EA5583"/>
    <w:rsid w:val="00EA64E0"/>
    <w:rsid w:val="00EA732C"/>
    <w:rsid w:val="00EA7956"/>
    <w:rsid w:val="00EA79B2"/>
    <w:rsid w:val="00EB009E"/>
    <w:rsid w:val="00EB044B"/>
    <w:rsid w:val="00EB12A2"/>
    <w:rsid w:val="00EB1DEF"/>
    <w:rsid w:val="00EB29FE"/>
    <w:rsid w:val="00EB2C62"/>
    <w:rsid w:val="00EB3126"/>
    <w:rsid w:val="00EB34F7"/>
    <w:rsid w:val="00EB3771"/>
    <w:rsid w:val="00EB3D14"/>
    <w:rsid w:val="00EB46B1"/>
    <w:rsid w:val="00EB48D7"/>
    <w:rsid w:val="00EB5AD7"/>
    <w:rsid w:val="00EB6EAC"/>
    <w:rsid w:val="00EB728A"/>
    <w:rsid w:val="00EB7503"/>
    <w:rsid w:val="00EB793B"/>
    <w:rsid w:val="00EB7BE6"/>
    <w:rsid w:val="00EC0EB1"/>
    <w:rsid w:val="00EC1306"/>
    <w:rsid w:val="00EC2025"/>
    <w:rsid w:val="00EC2CA5"/>
    <w:rsid w:val="00EC4886"/>
    <w:rsid w:val="00EC4BB2"/>
    <w:rsid w:val="00EC5299"/>
    <w:rsid w:val="00EC57D7"/>
    <w:rsid w:val="00EC6323"/>
    <w:rsid w:val="00EC6411"/>
    <w:rsid w:val="00EC6663"/>
    <w:rsid w:val="00EC6753"/>
    <w:rsid w:val="00EC69AE"/>
    <w:rsid w:val="00EC6D1E"/>
    <w:rsid w:val="00EC71C8"/>
    <w:rsid w:val="00EC745E"/>
    <w:rsid w:val="00EC7DF7"/>
    <w:rsid w:val="00ED005F"/>
    <w:rsid w:val="00ED0E8C"/>
    <w:rsid w:val="00ED0EFA"/>
    <w:rsid w:val="00ED1121"/>
    <w:rsid w:val="00ED1645"/>
    <w:rsid w:val="00ED2377"/>
    <w:rsid w:val="00ED2FE9"/>
    <w:rsid w:val="00ED345A"/>
    <w:rsid w:val="00ED4AC4"/>
    <w:rsid w:val="00ED4F9F"/>
    <w:rsid w:val="00ED5459"/>
    <w:rsid w:val="00ED574A"/>
    <w:rsid w:val="00ED5AEA"/>
    <w:rsid w:val="00ED6BE4"/>
    <w:rsid w:val="00ED6D07"/>
    <w:rsid w:val="00ED7700"/>
    <w:rsid w:val="00ED7E01"/>
    <w:rsid w:val="00EE03E9"/>
    <w:rsid w:val="00EE0A86"/>
    <w:rsid w:val="00EE0D0F"/>
    <w:rsid w:val="00EE144C"/>
    <w:rsid w:val="00EE1CDB"/>
    <w:rsid w:val="00EE2CF8"/>
    <w:rsid w:val="00EE3604"/>
    <w:rsid w:val="00EE408E"/>
    <w:rsid w:val="00EE414C"/>
    <w:rsid w:val="00EE49D9"/>
    <w:rsid w:val="00EE4A95"/>
    <w:rsid w:val="00EE4B25"/>
    <w:rsid w:val="00EE5BC9"/>
    <w:rsid w:val="00EE5BD3"/>
    <w:rsid w:val="00EE5F79"/>
    <w:rsid w:val="00EE7E89"/>
    <w:rsid w:val="00EF0105"/>
    <w:rsid w:val="00EF0ED8"/>
    <w:rsid w:val="00EF124C"/>
    <w:rsid w:val="00EF1A81"/>
    <w:rsid w:val="00EF2C0C"/>
    <w:rsid w:val="00EF2D59"/>
    <w:rsid w:val="00EF332B"/>
    <w:rsid w:val="00EF339D"/>
    <w:rsid w:val="00EF3E9F"/>
    <w:rsid w:val="00EF421E"/>
    <w:rsid w:val="00EF493C"/>
    <w:rsid w:val="00EF6593"/>
    <w:rsid w:val="00EF6AC0"/>
    <w:rsid w:val="00EF7092"/>
    <w:rsid w:val="00EF7AEB"/>
    <w:rsid w:val="00F0033C"/>
    <w:rsid w:val="00F02A51"/>
    <w:rsid w:val="00F0311B"/>
    <w:rsid w:val="00F03307"/>
    <w:rsid w:val="00F03816"/>
    <w:rsid w:val="00F04701"/>
    <w:rsid w:val="00F04F12"/>
    <w:rsid w:val="00F059D6"/>
    <w:rsid w:val="00F05E4F"/>
    <w:rsid w:val="00F06272"/>
    <w:rsid w:val="00F063AD"/>
    <w:rsid w:val="00F06C63"/>
    <w:rsid w:val="00F06D51"/>
    <w:rsid w:val="00F073D3"/>
    <w:rsid w:val="00F07C01"/>
    <w:rsid w:val="00F07D27"/>
    <w:rsid w:val="00F108BC"/>
    <w:rsid w:val="00F10C02"/>
    <w:rsid w:val="00F10C1E"/>
    <w:rsid w:val="00F10C48"/>
    <w:rsid w:val="00F10CE3"/>
    <w:rsid w:val="00F10ECD"/>
    <w:rsid w:val="00F121E1"/>
    <w:rsid w:val="00F129F1"/>
    <w:rsid w:val="00F139F7"/>
    <w:rsid w:val="00F13EB8"/>
    <w:rsid w:val="00F1448B"/>
    <w:rsid w:val="00F149B3"/>
    <w:rsid w:val="00F14F2B"/>
    <w:rsid w:val="00F15E32"/>
    <w:rsid w:val="00F16D67"/>
    <w:rsid w:val="00F17958"/>
    <w:rsid w:val="00F17DF4"/>
    <w:rsid w:val="00F17F20"/>
    <w:rsid w:val="00F20F78"/>
    <w:rsid w:val="00F211A6"/>
    <w:rsid w:val="00F2137B"/>
    <w:rsid w:val="00F215F9"/>
    <w:rsid w:val="00F21B81"/>
    <w:rsid w:val="00F21DAB"/>
    <w:rsid w:val="00F220E8"/>
    <w:rsid w:val="00F223A6"/>
    <w:rsid w:val="00F229B7"/>
    <w:rsid w:val="00F22B0B"/>
    <w:rsid w:val="00F22CBD"/>
    <w:rsid w:val="00F22E4C"/>
    <w:rsid w:val="00F238A7"/>
    <w:rsid w:val="00F23A3C"/>
    <w:rsid w:val="00F23CD7"/>
    <w:rsid w:val="00F250DC"/>
    <w:rsid w:val="00F265E8"/>
    <w:rsid w:val="00F2710E"/>
    <w:rsid w:val="00F27826"/>
    <w:rsid w:val="00F27997"/>
    <w:rsid w:val="00F27BC6"/>
    <w:rsid w:val="00F27E43"/>
    <w:rsid w:val="00F30B14"/>
    <w:rsid w:val="00F31244"/>
    <w:rsid w:val="00F31C0E"/>
    <w:rsid w:val="00F325ED"/>
    <w:rsid w:val="00F32645"/>
    <w:rsid w:val="00F33593"/>
    <w:rsid w:val="00F3362C"/>
    <w:rsid w:val="00F33FD3"/>
    <w:rsid w:val="00F345EF"/>
    <w:rsid w:val="00F35475"/>
    <w:rsid w:val="00F3601F"/>
    <w:rsid w:val="00F37CD6"/>
    <w:rsid w:val="00F40122"/>
    <w:rsid w:val="00F409B3"/>
    <w:rsid w:val="00F4121F"/>
    <w:rsid w:val="00F4131F"/>
    <w:rsid w:val="00F413F8"/>
    <w:rsid w:val="00F4237D"/>
    <w:rsid w:val="00F42564"/>
    <w:rsid w:val="00F430D4"/>
    <w:rsid w:val="00F43667"/>
    <w:rsid w:val="00F43C91"/>
    <w:rsid w:val="00F43D88"/>
    <w:rsid w:val="00F43F70"/>
    <w:rsid w:val="00F44AFA"/>
    <w:rsid w:val="00F453CB"/>
    <w:rsid w:val="00F454D0"/>
    <w:rsid w:val="00F460A0"/>
    <w:rsid w:val="00F465D4"/>
    <w:rsid w:val="00F46901"/>
    <w:rsid w:val="00F508A4"/>
    <w:rsid w:val="00F50A60"/>
    <w:rsid w:val="00F50FBB"/>
    <w:rsid w:val="00F51E2B"/>
    <w:rsid w:val="00F523C6"/>
    <w:rsid w:val="00F52848"/>
    <w:rsid w:val="00F528C3"/>
    <w:rsid w:val="00F53A98"/>
    <w:rsid w:val="00F53B85"/>
    <w:rsid w:val="00F54FEC"/>
    <w:rsid w:val="00F55742"/>
    <w:rsid w:val="00F562B7"/>
    <w:rsid w:val="00F566C3"/>
    <w:rsid w:val="00F57AD1"/>
    <w:rsid w:val="00F57D18"/>
    <w:rsid w:val="00F57FD5"/>
    <w:rsid w:val="00F60378"/>
    <w:rsid w:val="00F60C22"/>
    <w:rsid w:val="00F626F3"/>
    <w:rsid w:val="00F6390A"/>
    <w:rsid w:val="00F63BD6"/>
    <w:rsid w:val="00F63ED8"/>
    <w:rsid w:val="00F67EC5"/>
    <w:rsid w:val="00F709A4"/>
    <w:rsid w:val="00F70E02"/>
    <w:rsid w:val="00F7117A"/>
    <w:rsid w:val="00F71767"/>
    <w:rsid w:val="00F73042"/>
    <w:rsid w:val="00F73337"/>
    <w:rsid w:val="00F744E8"/>
    <w:rsid w:val="00F7463F"/>
    <w:rsid w:val="00F74D75"/>
    <w:rsid w:val="00F75A7A"/>
    <w:rsid w:val="00F75EA4"/>
    <w:rsid w:val="00F760AE"/>
    <w:rsid w:val="00F7634D"/>
    <w:rsid w:val="00F767D9"/>
    <w:rsid w:val="00F775DA"/>
    <w:rsid w:val="00F804F8"/>
    <w:rsid w:val="00F81535"/>
    <w:rsid w:val="00F81AE7"/>
    <w:rsid w:val="00F81E6E"/>
    <w:rsid w:val="00F82371"/>
    <w:rsid w:val="00F82F70"/>
    <w:rsid w:val="00F841A2"/>
    <w:rsid w:val="00F842D8"/>
    <w:rsid w:val="00F843E5"/>
    <w:rsid w:val="00F8480A"/>
    <w:rsid w:val="00F85C0F"/>
    <w:rsid w:val="00F8614D"/>
    <w:rsid w:val="00F873EF"/>
    <w:rsid w:val="00F902DE"/>
    <w:rsid w:val="00F90F46"/>
    <w:rsid w:val="00F923D3"/>
    <w:rsid w:val="00F92513"/>
    <w:rsid w:val="00F927D2"/>
    <w:rsid w:val="00F931DD"/>
    <w:rsid w:val="00F949DF"/>
    <w:rsid w:val="00F95141"/>
    <w:rsid w:val="00F95CC5"/>
    <w:rsid w:val="00F95F30"/>
    <w:rsid w:val="00F95FA6"/>
    <w:rsid w:val="00F96542"/>
    <w:rsid w:val="00F96B92"/>
    <w:rsid w:val="00F972DC"/>
    <w:rsid w:val="00F97426"/>
    <w:rsid w:val="00F975BC"/>
    <w:rsid w:val="00FA03BB"/>
    <w:rsid w:val="00FA0554"/>
    <w:rsid w:val="00FA0778"/>
    <w:rsid w:val="00FA0FC7"/>
    <w:rsid w:val="00FA12C1"/>
    <w:rsid w:val="00FA196A"/>
    <w:rsid w:val="00FA1C4D"/>
    <w:rsid w:val="00FA1E4E"/>
    <w:rsid w:val="00FA21E4"/>
    <w:rsid w:val="00FA26E1"/>
    <w:rsid w:val="00FA4601"/>
    <w:rsid w:val="00FA58A8"/>
    <w:rsid w:val="00FA5C46"/>
    <w:rsid w:val="00FA6200"/>
    <w:rsid w:val="00FA670D"/>
    <w:rsid w:val="00FA6A7B"/>
    <w:rsid w:val="00FA6CE6"/>
    <w:rsid w:val="00FA6E0A"/>
    <w:rsid w:val="00FA743A"/>
    <w:rsid w:val="00FA7449"/>
    <w:rsid w:val="00FA792F"/>
    <w:rsid w:val="00FA7C60"/>
    <w:rsid w:val="00FB092B"/>
    <w:rsid w:val="00FB09EB"/>
    <w:rsid w:val="00FB0A09"/>
    <w:rsid w:val="00FB0C03"/>
    <w:rsid w:val="00FB17C1"/>
    <w:rsid w:val="00FB337D"/>
    <w:rsid w:val="00FB36B5"/>
    <w:rsid w:val="00FB3AE3"/>
    <w:rsid w:val="00FB4307"/>
    <w:rsid w:val="00FB48DE"/>
    <w:rsid w:val="00FB5636"/>
    <w:rsid w:val="00FB5921"/>
    <w:rsid w:val="00FB62B0"/>
    <w:rsid w:val="00FB6F29"/>
    <w:rsid w:val="00FB6FB2"/>
    <w:rsid w:val="00FC0250"/>
    <w:rsid w:val="00FC086D"/>
    <w:rsid w:val="00FC0942"/>
    <w:rsid w:val="00FC192B"/>
    <w:rsid w:val="00FC1C60"/>
    <w:rsid w:val="00FC2487"/>
    <w:rsid w:val="00FC2835"/>
    <w:rsid w:val="00FC2839"/>
    <w:rsid w:val="00FC29A0"/>
    <w:rsid w:val="00FC3B9F"/>
    <w:rsid w:val="00FC439A"/>
    <w:rsid w:val="00FC45C7"/>
    <w:rsid w:val="00FC4A0C"/>
    <w:rsid w:val="00FC4AFF"/>
    <w:rsid w:val="00FC601B"/>
    <w:rsid w:val="00FC6514"/>
    <w:rsid w:val="00FC70DE"/>
    <w:rsid w:val="00FC7784"/>
    <w:rsid w:val="00FC791A"/>
    <w:rsid w:val="00FC7F1F"/>
    <w:rsid w:val="00FD10F3"/>
    <w:rsid w:val="00FD11C3"/>
    <w:rsid w:val="00FD1403"/>
    <w:rsid w:val="00FD1427"/>
    <w:rsid w:val="00FD1A08"/>
    <w:rsid w:val="00FD2EFC"/>
    <w:rsid w:val="00FD3DE3"/>
    <w:rsid w:val="00FD560C"/>
    <w:rsid w:val="00FD57C9"/>
    <w:rsid w:val="00FD5837"/>
    <w:rsid w:val="00FD5D80"/>
    <w:rsid w:val="00FD6B77"/>
    <w:rsid w:val="00FD6D4E"/>
    <w:rsid w:val="00FD7262"/>
    <w:rsid w:val="00FD7571"/>
    <w:rsid w:val="00FD7693"/>
    <w:rsid w:val="00FD7D5F"/>
    <w:rsid w:val="00FE0CA5"/>
    <w:rsid w:val="00FE0CE1"/>
    <w:rsid w:val="00FE0DC9"/>
    <w:rsid w:val="00FE2624"/>
    <w:rsid w:val="00FE3183"/>
    <w:rsid w:val="00FE33D9"/>
    <w:rsid w:val="00FE3644"/>
    <w:rsid w:val="00FE3C51"/>
    <w:rsid w:val="00FE4226"/>
    <w:rsid w:val="00FE44E2"/>
    <w:rsid w:val="00FE4E09"/>
    <w:rsid w:val="00FE526B"/>
    <w:rsid w:val="00FE6101"/>
    <w:rsid w:val="00FE655D"/>
    <w:rsid w:val="00FE67FD"/>
    <w:rsid w:val="00FE6CFF"/>
    <w:rsid w:val="00FE78DE"/>
    <w:rsid w:val="00FF0379"/>
    <w:rsid w:val="00FF068E"/>
    <w:rsid w:val="00FF0826"/>
    <w:rsid w:val="00FF0CE6"/>
    <w:rsid w:val="00FF1E0B"/>
    <w:rsid w:val="00FF2242"/>
    <w:rsid w:val="00FF24AE"/>
    <w:rsid w:val="00FF2689"/>
    <w:rsid w:val="00FF312B"/>
    <w:rsid w:val="00FF363E"/>
    <w:rsid w:val="00FF3C4B"/>
    <w:rsid w:val="00FF44B7"/>
    <w:rsid w:val="00FF4C94"/>
    <w:rsid w:val="00FF4E0B"/>
    <w:rsid w:val="00FF4F65"/>
    <w:rsid w:val="00FF5900"/>
    <w:rsid w:val="00FF60D9"/>
    <w:rsid w:val="00FF6107"/>
    <w:rsid w:val="00FF6744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37ACB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1">
    <w:name w:val="Body Text 2"/>
    <w:basedOn w:val="a"/>
    <w:link w:val="22"/>
    <w:rsid w:val="00FA26E1"/>
    <w:pPr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paragraph" w:styleId="ad">
    <w:name w:val="footnote text"/>
    <w:basedOn w:val="a"/>
    <w:link w:val="ae"/>
    <w:rsid w:val="009719C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719C9"/>
  </w:style>
  <w:style w:type="character" w:styleId="af">
    <w:name w:val="footnote reference"/>
    <w:basedOn w:val="a0"/>
    <w:rsid w:val="009719C9"/>
    <w:rPr>
      <w:vertAlign w:val="superscript"/>
    </w:rPr>
  </w:style>
  <w:style w:type="character" w:customStyle="1" w:styleId="apple-converted-space">
    <w:name w:val="apple-converted-space"/>
    <w:basedOn w:val="a0"/>
    <w:rsid w:val="00663178"/>
  </w:style>
  <w:style w:type="paragraph" w:customStyle="1" w:styleId="formattext">
    <w:name w:val="formattext"/>
    <w:basedOn w:val="a"/>
    <w:rsid w:val="00663178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CD7D79"/>
    <w:pPr>
      <w:ind w:firstLine="811"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CD7D79"/>
    <w:rPr>
      <w:b/>
      <w:sz w:val="28"/>
      <w:szCs w:val="24"/>
    </w:rPr>
  </w:style>
  <w:style w:type="paragraph" w:customStyle="1" w:styleId="ConsPlusTitle">
    <w:name w:val="ConsPlusTitle"/>
    <w:rsid w:val="006C7781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37ACB"/>
    <w:rPr>
      <w:b/>
      <w:sz w:val="24"/>
    </w:rPr>
  </w:style>
  <w:style w:type="paragraph" w:styleId="af2">
    <w:name w:val="Block Text"/>
    <w:basedOn w:val="a"/>
    <w:rsid w:val="00837ACB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f3">
    <w:name w:val="Normal (Web)"/>
    <w:basedOn w:val="a"/>
    <w:uiPriority w:val="99"/>
    <w:unhideWhenUsed/>
    <w:rsid w:val="004B575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E17C5"/>
    <w:pPr>
      <w:spacing w:before="100" w:beforeAutospacing="1" w:after="100" w:afterAutospacing="1"/>
    </w:pPr>
  </w:style>
  <w:style w:type="character" w:styleId="af4">
    <w:name w:val="Strong"/>
    <w:basedOn w:val="a0"/>
    <w:qFormat/>
    <w:rsid w:val="00FE3C51"/>
    <w:rPr>
      <w:b/>
      <w:bCs/>
    </w:rPr>
  </w:style>
  <w:style w:type="paragraph" w:customStyle="1" w:styleId="buttonheading">
    <w:name w:val="buttonheading"/>
    <w:basedOn w:val="a"/>
    <w:rsid w:val="00FE3C51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12476E"/>
    <w:rPr>
      <w:i/>
      <w:iCs/>
    </w:rPr>
  </w:style>
  <w:style w:type="character" w:customStyle="1" w:styleId="s1">
    <w:name w:val="s1"/>
    <w:basedOn w:val="a0"/>
    <w:rsid w:val="0012476E"/>
  </w:style>
  <w:style w:type="character" w:styleId="af6">
    <w:name w:val="Hyperlink"/>
    <w:basedOn w:val="a0"/>
    <w:uiPriority w:val="99"/>
    <w:unhideWhenUsed/>
    <w:rsid w:val="00BC4699"/>
    <w:rPr>
      <w:color w:val="0000FF"/>
      <w:u w:val="single"/>
    </w:rPr>
  </w:style>
  <w:style w:type="paragraph" w:customStyle="1" w:styleId="Default">
    <w:name w:val="Default"/>
    <w:rsid w:val="00AC0E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No Spacing"/>
    <w:link w:val="af8"/>
    <w:uiPriority w:val="1"/>
    <w:qFormat/>
    <w:rsid w:val="006B6F5E"/>
    <w:rPr>
      <w:bCs/>
      <w:color w:val="000000"/>
    </w:rPr>
  </w:style>
  <w:style w:type="paragraph" w:customStyle="1" w:styleId="1">
    <w:name w:val="Абзац списка1"/>
    <w:basedOn w:val="a"/>
    <w:uiPriority w:val="99"/>
    <w:qFormat/>
    <w:rsid w:val="006D2A4F"/>
    <w:pPr>
      <w:spacing w:after="200"/>
      <w:ind w:left="720"/>
    </w:pPr>
    <w:rPr>
      <w:lang w:eastAsia="en-US"/>
    </w:rPr>
  </w:style>
  <w:style w:type="character" w:customStyle="1" w:styleId="link">
    <w:name w:val="link"/>
    <w:basedOn w:val="a0"/>
    <w:rsid w:val="00B66303"/>
  </w:style>
  <w:style w:type="paragraph" w:customStyle="1" w:styleId="rtejustify">
    <w:name w:val="rtejustify"/>
    <w:basedOn w:val="a"/>
    <w:rsid w:val="00CB0728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5C1B5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5C1B52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210">
    <w:name w:val="Основной текст 21"/>
    <w:basedOn w:val="a"/>
    <w:rsid w:val="00ED7E01"/>
    <w:pPr>
      <w:spacing w:after="120" w:line="480" w:lineRule="auto"/>
    </w:pPr>
    <w:rPr>
      <w:rFonts w:eastAsia="Calibri"/>
      <w:sz w:val="20"/>
      <w:szCs w:val="20"/>
      <w:lang w:eastAsia="zh-CN"/>
    </w:rPr>
  </w:style>
  <w:style w:type="paragraph" w:customStyle="1" w:styleId="Standard">
    <w:name w:val="Standard"/>
    <w:rsid w:val="00ED7E0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10">
    <w:name w:val="Знак Знак Знак Знак Знак Знак1"/>
    <w:basedOn w:val="a"/>
    <w:rsid w:val="00ED7E01"/>
    <w:rPr>
      <w:rFonts w:ascii="Verdana" w:hAnsi="Verdana" w:cs="Verdana"/>
      <w:sz w:val="20"/>
      <w:szCs w:val="20"/>
      <w:lang w:val="en-US"/>
    </w:rPr>
  </w:style>
  <w:style w:type="character" w:customStyle="1" w:styleId="af8">
    <w:name w:val="Без интервала Знак"/>
    <w:link w:val="af7"/>
    <w:uiPriority w:val="1"/>
    <w:locked/>
    <w:rsid w:val="00ED7E01"/>
    <w:rPr>
      <w:bCs/>
      <w:color w:val="000000"/>
    </w:rPr>
  </w:style>
  <w:style w:type="paragraph" w:styleId="23">
    <w:name w:val="Body Text Indent 2"/>
    <w:basedOn w:val="a"/>
    <w:link w:val="24"/>
    <w:uiPriority w:val="99"/>
    <w:semiHidden/>
    <w:unhideWhenUsed/>
    <w:rsid w:val="00ED7E0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D7E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6802E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f9">
    <w:name w:val="Body Text Indent"/>
    <w:basedOn w:val="a"/>
    <w:link w:val="afa"/>
    <w:unhideWhenUsed/>
    <w:rsid w:val="00D356D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D356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B064-9838-4473-ADD7-971D9CD2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18</Pages>
  <Words>6137</Words>
  <Characters>34984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41039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Альмира</cp:lastModifiedBy>
  <cp:revision>5</cp:revision>
  <cp:lastPrinted>2023-03-13T03:15:00Z</cp:lastPrinted>
  <dcterms:created xsi:type="dcterms:W3CDTF">2023-03-01T08:49:00Z</dcterms:created>
  <dcterms:modified xsi:type="dcterms:W3CDTF">2023-03-13T03:22:00Z</dcterms:modified>
</cp:coreProperties>
</file>